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88" w:rsidRPr="00DD7108" w:rsidRDefault="00476988" w:rsidP="0047698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D7108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B16BFA">
        <w:rPr>
          <w:rFonts w:ascii="Arial" w:hAnsi="Arial" w:cs="Arial"/>
          <w:b/>
          <w:bCs/>
          <w:spacing w:val="40"/>
          <w:sz w:val="36"/>
          <w:szCs w:val="36"/>
        </w:rPr>
        <w:t>Орловского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</w:t>
      </w:r>
      <w:r w:rsidRPr="00DD7108"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</w:p>
    <w:p w:rsidR="00476988" w:rsidRPr="00DD7108" w:rsidRDefault="00476988" w:rsidP="00476988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D7108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931"/>
        <w:gridCol w:w="3448"/>
      </w:tblGrid>
      <w:tr w:rsidR="00476988" w:rsidRPr="00DD7108" w:rsidTr="00476988">
        <w:tc>
          <w:tcPr>
            <w:tcW w:w="2977" w:type="dxa"/>
          </w:tcPr>
          <w:p w:rsidR="00476988" w:rsidRPr="00DD7108" w:rsidRDefault="00476988" w:rsidP="00683198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D710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683198"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 w:rsidRPr="00DD7108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083D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D17D33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931" w:type="dxa"/>
          </w:tcPr>
          <w:p w:rsidR="00476988" w:rsidRDefault="00B16BFA" w:rsidP="004769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</w:t>
            </w:r>
            <w:r w:rsidR="00476988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Центральный</w:t>
            </w:r>
          </w:p>
          <w:p w:rsidR="00476988" w:rsidRDefault="00476988" w:rsidP="0047698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района</w:t>
            </w:r>
          </w:p>
          <w:p w:rsidR="00476988" w:rsidRPr="00DD7108" w:rsidRDefault="00476988" w:rsidP="0047698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476988" w:rsidRPr="00DD7108" w:rsidRDefault="00476988" w:rsidP="00683198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r w:rsidRPr="00DD7108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3198">
              <w:rPr>
                <w:rFonts w:ascii="Arial" w:hAnsi="Arial" w:cs="Arial"/>
                <w:bCs/>
                <w:sz w:val="24"/>
                <w:szCs w:val="24"/>
              </w:rPr>
              <w:t>027</w:t>
            </w:r>
          </w:p>
        </w:tc>
      </w:tr>
    </w:tbl>
    <w:p w:rsidR="00806142" w:rsidRPr="00B57561" w:rsidRDefault="00806142" w:rsidP="00E75933">
      <w:pPr>
        <w:pStyle w:val="ConsPlusTitle"/>
        <w:spacing w:line="276" w:lineRule="auto"/>
        <w:jc w:val="center"/>
        <w:rPr>
          <w:b w:val="0"/>
        </w:rPr>
      </w:pPr>
    </w:p>
    <w:p w:rsidR="00806142" w:rsidRPr="00B57561" w:rsidRDefault="00DB4B0E" w:rsidP="00D17D33">
      <w:pPr>
        <w:pStyle w:val="ConsPlusTitle"/>
        <w:ind w:right="142"/>
        <w:jc w:val="center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О</w:t>
      </w:r>
      <w:r w:rsidR="00E30AC4" w:rsidRPr="00D1602B">
        <w:rPr>
          <w:rFonts w:ascii="Arial" w:hAnsi="Arial" w:cs="Arial"/>
          <w:sz w:val="24"/>
          <w:szCs w:val="24"/>
          <w:lang w:eastAsia="en-US"/>
        </w:rPr>
        <w:t xml:space="preserve"> перечне и оценке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>налоговых</w:t>
      </w:r>
      <w:r w:rsidR="004769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 xml:space="preserve">расходов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="004769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F6F3F">
        <w:rPr>
          <w:rFonts w:ascii="Arial" w:hAnsi="Arial" w:cs="Arial"/>
          <w:sz w:val="24"/>
          <w:szCs w:val="24"/>
          <w:lang w:eastAsia="en-US"/>
        </w:rPr>
        <w:t>Орловское</w:t>
      </w:r>
      <w:r w:rsidR="00476988">
        <w:rPr>
          <w:rFonts w:ascii="Arial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="00476988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7E5846" w:rsidRPr="00D1602B">
        <w:rPr>
          <w:rFonts w:ascii="Arial" w:hAnsi="Arial" w:cs="Arial"/>
          <w:sz w:val="24"/>
          <w:szCs w:val="24"/>
          <w:lang w:eastAsia="en-US"/>
        </w:rPr>
        <w:t xml:space="preserve"> район</w:t>
      </w:r>
      <w:r w:rsidR="00476988">
        <w:rPr>
          <w:rFonts w:ascii="Arial" w:hAnsi="Arial" w:cs="Arial"/>
          <w:sz w:val="24"/>
          <w:szCs w:val="24"/>
          <w:lang w:eastAsia="en-US"/>
        </w:rPr>
        <w:t xml:space="preserve">а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Томской области</w:t>
      </w:r>
    </w:p>
    <w:p w:rsidR="00806142" w:rsidRPr="00B57561" w:rsidRDefault="00806142" w:rsidP="00DB4B0E">
      <w:pPr>
        <w:pStyle w:val="ConsPlusTitle"/>
        <w:spacing w:line="276" w:lineRule="auto"/>
        <w:rPr>
          <w:b w:val="0"/>
          <w:sz w:val="18"/>
          <w:szCs w:val="18"/>
        </w:rPr>
      </w:pPr>
    </w:p>
    <w:p w:rsidR="00DB4B0E" w:rsidRPr="00B57561" w:rsidRDefault="00807684" w:rsidP="00DB4B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>В соответствии со статьей 174.3 Бюджетного кодекса Российской Федерации,</w:t>
      </w:r>
      <w:r w:rsidR="001A53EB" w:rsidRPr="00B57561">
        <w:rPr>
          <w:rFonts w:ascii="Arial" w:hAnsi="Arial" w:cs="Arial"/>
          <w:sz w:val="24"/>
          <w:szCs w:val="24"/>
          <w:lang w:eastAsia="en-US"/>
        </w:rPr>
        <w:t xml:space="preserve"> постановлением Правительства Российской Федерации от 22.06.2019 №796 «</w:t>
      </w:r>
      <w:r w:rsidR="00FD7F00" w:rsidRPr="00B57561">
        <w:rPr>
          <w:rFonts w:ascii="Arial" w:hAnsi="Arial" w:cs="Arial"/>
          <w:sz w:val="24"/>
          <w:szCs w:val="24"/>
          <w:lang w:eastAsia="en-US"/>
        </w:rPr>
        <w:t xml:space="preserve">Об </w:t>
      </w:r>
      <w:r w:rsidR="00FD7F00" w:rsidRPr="00B57561">
        <w:rPr>
          <w:rFonts w:ascii="Arial" w:hAnsi="Arial" w:cs="Arial"/>
          <w:sz w:val="24"/>
          <w:szCs w:val="24"/>
        </w:rPr>
        <w:t xml:space="preserve">общих </w:t>
      </w:r>
      <w:hyperlink w:anchor="P27" w:history="1">
        <w:r w:rsidR="00FD7F00" w:rsidRPr="00B57561">
          <w:rPr>
            <w:rFonts w:ascii="Arial" w:hAnsi="Arial" w:cs="Arial"/>
            <w:sz w:val="24"/>
            <w:szCs w:val="24"/>
          </w:rPr>
          <w:t>требования</w:t>
        </w:r>
      </w:hyperlink>
      <w:r w:rsidR="00FD7F00" w:rsidRPr="00B57561">
        <w:rPr>
          <w:rFonts w:ascii="Arial" w:hAnsi="Arial" w:cs="Arial"/>
          <w:sz w:val="24"/>
          <w:szCs w:val="24"/>
        </w:rPr>
        <w:t>х к оценке налоговых расходов субъектов Российской Федерации и муниципальных образований»,</w:t>
      </w:r>
      <w:proofErr w:type="gramEnd"/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ПОСТАНОВЛЯЮ:</w:t>
      </w:r>
    </w:p>
    <w:p w:rsidR="001F5E31" w:rsidRPr="00B57561" w:rsidRDefault="001F5E31" w:rsidP="001F5E31">
      <w:pPr>
        <w:pStyle w:val="ae"/>
        <w:ind w:left="1440" w:firstLine="0"/>
        <w:jc w:val="both"/>
        <w:rPr>
          <w:rFonts w:ascii="Arial" w:hAnsi="Arial" w:cs="Arial"/>
          <w:b/>
          <w:sz w:val="24"/>
          <w:szCs w:val="24"/>
        </w:rPr>
      </w:pPr>
    </w:p>
    <w:p w:rsidR="0088221B" w:rsidRPr="00B57561" w:rsidRDefault="00807684" w:rsidP="00C8112C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Утвердить</w:t>
      </w:r>
      <w:r w:rsidR="0088221B" w:rsidRPr="00B57561">
        <w:rPr>
          <w:rFonts w:ascii="Arial" w:hAnsi="Arial" w:cs="Arial"/>
          <w:sz w:val="24"/>
          <w:szCs w:val="24"/>
        </w:rPr>
        <w:t xml:space="preserve"> прилагаемые:</w:t>
      </w:r>
    </w:p>
    <w:p w:rsidR="00E90A1B" w:rsidRPr="00B064A5" w:rsidRDefault="00B064A5" w:rsidP="00C811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76988">
        <w:rPr>
          <w:rFonts w:ascii="Arial" w:hAnsi="Arial" w:cs="Arial"/>
          <w:sz w:val="24"/>
          <w:szCs w:val="24"/>
        </w:rPr>
        <w:t xml:space="preserve"> </w:t>
      </w:r>
      <w:r w:rsidR="0088221B" w:rsidRPr="00B064A5">
        <w:rPr>
          <w:rFonts w:ascii="Arial" w:hAnsi="Arial" w:cs="Arial"/>
          <w:sz w:val="24"/>
          <w:szCs w:val="24"/>
        </w:rPr>
        <w:t>П</w:t>
      </w:r>
      <w:r w:rsidR="00807684" w:rsidRPr="00B064A5">
        <w:rPr>
          <w:rFonts w:ascii="Arial" w:hAnsi="Arial" w:cs="Arial"/>
          <w:sz w:val="24"/>
          <w:szCs w:val="24"/>
        </w:rPr>
        <w:t xml:space="preserve">орядок формирования перечня налоговых расходов и оценки налоговых расходов муниципального образования </w:t>
      </w:r>
      <w:r w:rsidR="00B16BFA">
        <w:rPr>
          <w:rFonts w:ascii="Arial" w:hAnsi="Arial" w:cs="Arial"/>
          <w:sz w:val="24"/>
          <w:szCs w:val="24"/>
        </w:rPr>
        <w:t>Орловское</w:t>
      </w:r>
      <w:r w:rsidR="004769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769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07684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807684" w:rsidRPr="00B064A5">
        <w:rPr>
          <w:rFonts w:ascii="Arial" w:hAnsi="Arial" w:cs="Arial"/>
          <w:sz w:val="24"/>
          <w:szCs w:val="24"/>
        </w:rPr>
        <w:t xml:space="preserve"> Томской области</w:t>
      </w:r>
      <w:r w:rsidR="00DB6DA4" w:rsidRPr="00B064A5">
        <w:rPr>
          <w:rFonts w:ascii="Arial" w:hAnsi="Arial" w:cs="Arial"/>
          <w:sz w:val="24"/>
          <w:szCs w:val="24"/>
        </w:rPr>
        <w:t xml:space="preserve"> согласно приложению</w:t>
      </w:r>
      <w:r w:rsidR="0088221B" w:rsidRPr="00B064A5">
        <w:rPr>
          <w:rFonts w:ascii="Arial" w:hAnsi="Arial" w:cs="Arial"/>
          <w:sz w:val="24"/>
          <w:szCs w:val="24"/>
        </w:rPr>
        <w:t xml:space="preserve"> 1</w:t>
      </w:r>
      <w:r w:rsidR="00DB6DA4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21A68" w:rsidRPr="00B57561" w:rsidRDefault="00821A68" w:rsidP="002C3DD3">
      <w:pPr>
        <w:pStyle w:val="ae"/>
        <w:numPr>
          <w:ilvl w:val="0"/>
          <w:numId w:val="25"/>
        </w:numPr>
        <w:tabs>
          <w:tab w:val="left" w:pos="567"/>
          <w:tab w:val="left" w:pos="993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Правила формирования информации о нормативных, целевых и фискальных характеристиках налоговых расходов муниципального образования </w:t>
      </w:r>
      <w:r w:rsidR="00417BEF">
        <w:rPr>
          <w:rFonts w:ascii="Arial" w:hAnsi="Arial" w:cs="Arial"/>
          <w:sz w:val="24"/>
          <w:szCs w:val="24"/>
        </w:rPr>
        <w:t>Орло</w:t>
      </w:r>
      <w:r w:rsidR="00B16BFA">
        <w:rPr>
          <w:rFonts w:ascii="Arial" w:hAnsi="Arial" w:cs="Arial"/>
          <w:sz w:val="24"/>
          <w:szCs w:val="24"/>
        </w:rPr>
        <w:t>вское</w:t>
      </w:r>
      <w:r w:rsidR="004769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769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76988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476988" w:rsidRPr="00B064A5">
        <w:rPr>
          <w:rFonts w:ascii="Arial" w:hAnsi="Arial" w:cs="Arial"/>
          <w:sz w:val="24"/>
          <w:szCs w:val="24"/>
        </w:rPr>
        <w:t xml:space="preserve"> Томской</w:t>
      </w:r>
      <w:r w:rsidR="00476988" w:rsidRPr="00B57561">
        <w:rPr>
          <w:rFonts w:ascii="Arial" w:hAnsi="Arial" w:cs="Arial"/>
          <w:sz w:val="24"/>
          <w:szCs w:val="24"/>
        </w:rPr>
        <w:t xml:space="preserve"> </w:t>
      </w:r>
      <w:r w:rsidR="00E1083D">
        <w:rPr>
          <w:rFonts w:ascii="Arial" w:hAnsi="Arial" w:cs="Arial"/>
          <w:sz w:val="24"/>
          <w:szCs w:val="24"/>
        </w:rPr>
        <w:t xml:space="preserve">области </w:t>
      </w:r>
      <w:r w:rsidRPr="00B57561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7D3E70" w:rsidRPr="00B064A5" w:rsidRDefault="00B064A5" w:rsidP="00D17D33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21A68" w:rsidRPr="00B064A5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="00821A68" w:rsidRPr="00B064A5">
        <w:rPr>
          <w:rFonts w:ascii="Arial" w:hAnsi="Arial" w:cs="Arial"/>
          <w:sz w:val="24"/>
          <w:szCs w:val="24"/>
        </w:rPr>
        <w:t>обобщения</w:t>
      </w:r>
      <w:r w:rsidR="00963189" w:rsidRPr="00B064A5">
        <w:rPr>
          <w:rFonts w:ascii="Arial" w:hAnsi="Arial" w:cs="Arial"/>
          <w:sz w:val="24"/>
          <w:szCs w:val="24"/>
        </w:rPr>
        <w:t xml:space="preserve"> результатов оценки эффективности налоговых расходов муниципального образования</w:t>
      </w:r>
      <w:proofErr w:type="gramEnd"/>
      <w:r w:rsidR="00963189" w:rsidRPr="00B064A5">
        <w:rPr>
          <w:rFonts w:ascii="Arial" w:hAnsi="Arial" w:cs="Arial"/>
          <w:sz w:val="24"/>
          <w:szCs w:val="24"/>
        </w:rPr>
        <w:t xml:space="preserve"> </w:t>
      </w:r>
      <w:r w:rsidR="00B16BFA">
        <w:rPr>
          <w:rFonts w:ascii="Arial" w:hAnsi="Arial" w:cs="Arial"/>
          <w:sz w:val="24"/>
          <w:szCs w:val="24"/>
        </w:rPr>
        <w:t>Орловское</w:t>
      </w:r>
      <w:r w:rsidR="004769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769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76988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476988" w:rsidRPr="00B064A5">
        <w:rPr>
          <w:rFonts w:ascii="Arial" w:hAnsi="Arial" w:cs="Arial"/>
          <w:sz w:val="24"/>
          <w:szCs w:val="24"/>
        </w:rPr>
        <w:t xml:space="preserve"> Томской</w:t>
      </w:r>
      <w:r w:rsidR="00E1083D">
        <w:rPr>
          <w:rFonts w:ascii="Arial" w:hAnsi="Arial" w:cs="Arial"/>
          <w:sz w:val="24"/>
          <w:szCs w:val="24"/>
        </w:rPr>
        <w:t xml:space="preserve"> области</w:t>
      </w:r>
      <w:r w:rsidR="00476988" w:rsidRPr="00B064A5">
        <w:rPr>
          <w:rFonts w:ascii="Arial" w:hAnsi="Arial" w:cs="Arial"/>
          <w:sz w:val="24"/>
          <w:szCs w:val="24"/>
        </w:rPr>
        <w:t xml:space="preserve"> </w:t>
      </w:r>
      <w:r w:rsidR="001A39D7" w:rsidRPr="00B064A5">
        <w:rPr>
          <w:rFonts w:ascii="Arial" w:hAnsi="Arial" w:cs="Arial"/>
          <w:sz w:val="24"/>
          <w:szCs w:val="24"/>
        </w:rPr>
        <w:t>согласно приложению 3</w:t>
      </w:r>
      <w:r w:rsidR="00963189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17D33" w:rsidRDefault="00D17D33" w:rsidP="00D17D33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и распространяет свое действие на правоотношения, возникшие с  01 января 2020 года.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5D5619" w:rsidRPr="00B57561" w:rsidRDefault="005D5619" w:rsidP="00807684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D30677" w:rsidRPr="00B57561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476988">
        <w:rPr>
          <w:rFonts w:ascii="Arial" w:hAnsi="Arial" w:cs="Arial"/>
          <w:sz w:val="24"/>
          <w:szCs w:val="24"/>
          <w:lang w:eastAsia="en-US"/>
        </w:rPr>
        <w:t>оставляю за собой</w:t>
      </w:r>
      <w:r w:rsidRPr="00B57561">
        <w:rPr>
          <w:rFonts w:ascii="Arial" w:hAnsi="Arial" w:cs="Arial"/>
          <w:sz w:val="24"/>
          <w:szCs w:val="24"/>
          <w:lang w:eastAsia="en-US"/>
        </w:rPr>
        <w:t>.</w:t>
      </w:r>
    </w:p>
    <w:p w:rsidR="00194352" w:rsidRPr="00B57561" w:rsidRDefault="00194352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06142" w:rsidRDefault="00806142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D17D33" w:rsidRDefault="00D17D33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D17D33" w:rsidRDefault="00D17D33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D17D33" w:rsidRPr="00B57561" w:rsidRDefault="00D17D33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E597C" w:rsidRPr="00B57561" w:rsidRDefault="00683198" w:rsidP="00B16BFA">
      <w:pPr>
        <w:widowControl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E597C" w:rsidRPr="00B57561">
        <w:rPr>
          <w:rFonts w:ascii="Arial" w:hAnsi="Arial" w:cs="Arial"/>
          <w:sz w:val="24"/>
          <w:szCs w:val="24"/>
        </w:rPr>
        <w:t>Г</w:t>
      </w:r>
      <w:proofErr w:type="gramEnd"/>
      <w:r w:rsidR="003E597C" w:rsidRPr="00B5756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E597C" w:rsidRPr="00B57561">
        <w:rPr>
          <w:rFonts w:ascii="Arial" w:hAnsi="Arial" w:cs="Arial"/>
          <w:sz w:val="24"/>
          <w:szCs w:val="24"/>
        </w:rPr>
        <w:t xml:space="preserve"> </w:t>
      </w:r>
      <w:r w:rsidR="00B16BFA">
        <w:rPr>
          <w:rFonts w:ascii="Arial" w:hAnsi="Arial" w:cs="Arial"/>
          <w:sz w:val="24"/>
          <w:szCs w:val="24"/>
        </w:rPr>
        <w:t>Орловского сельского поселения</w:t>
      </w:r>
      <w:r w:rsidR="00476988">
        <w:rPr>
          <w:rFonts w:ascii="Arial" w:hAnsi="Arial" w:cs="Arial"/>
          <w:sz w:val="24"/>
          <w:szCs w:val="24"/>
        </w:rPr>
        <w:t xml:space="preserve">                  </w:t>
      </w:r>
      <w:r w:rsidR="00B16BF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="00A0058B">
        <w:rPr>
          <w:rFonts w:ascii="Arial" w:hAnsi="Arial" w:cs="Arial"/>
          <w:sz w:val="24"/>
          <w:szCs w:val="24"/>
        </w:rPr>
        <w:t xml:space="preserve">              </w:t>
      </w:r>
      <w:r w:rsidR="00476988">
        <w:rPr>
          <w:rFonts w:ascii="Arial" w:hAnsi="Arial" w:cs="Arial"/>
          <w:sz w:val="24"/>
          <w:szCs w:val="24"/>
        </w:rPr>
        <w:t xml:space="preserve">   </w:t>
      </w:r>
      <w:r w:rsidR="00B16BFA">
        <w:rPr>
          <w:rFonts w:ascii="Arial" w:hAnsi="Arial" w:cs="Arial"/>
          <w:sz w:val="24"/>
          <w:szCs w:val="24"/>
        </w:rPr>
        <w:t>А</w:t>
      </w:r>
      <w:r w:rsidR="00476988">
        <w:rPr>
          <w:rFonts w:ascii="Arial" w:hAnsi="Arial" w:cs="Arial"/>
          <w:sz w:val="24"/>
          <w:szCs w:val="24"/>
        </w:rPr>
        <w:t>.</w:t>
      </w:r>
      <w:r w:rsidR="00B16BFA">
        <w:rPr>
          <w:rFonts w:ascii="Arial" w:hAnsi="Arial" w:cs="Arial"/>
          <w:sz w:val="24"/>
          <w:szCs w:val="24"/>
        </w:rPr>
        <w:t>И</w:t>
      </w:r>
      <w:r w:rsidR="00476988">
        <w:rPr>
          <w:rFonts w:ascii="Arial" w:hAnsi="Arial" w:cs="Arial"/>
          <w:sz w:val="24"/>
          <w:szCs w:val="24"/>
        </w:rPr>
        <w:t xml:space="preserve">. </w:t>
      </w:r>
      <w:r w:rsidR="00B16BFA">
        <w:rPr>
          <w:rFonts w:ascii="Arial" w:hAnsi="Arial" w:cs="Arial"/>
          <w:sz w:val="24"/>
          <w:szCs w:val="24"/>
        </w:rPr>
        <w:t>Цветкова</w:t>
      </w:r>
    </w:p>
    <w:p w:rsidR="003E597C" w:rsidRPr="00B57561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:rsidR="00D94AA3" w:rsidRPr="00B57561" w:rsidRDefault="00D94AA3" w:rsidP="00D94AA3">
      <w:pPr>
        <w:pStyle w:val="ConsPlusTitle"/>
        <w:spacing w:line="276" w:lineRule="auto"/>
        <w:jc w:val="center"/>
        <w:rPr>
          <w:b w:val="0"/>
        </w:rPr>
      </w:pPr>
    </w:p>
    <w:p w:rsidR="00D94AA3" w:rsidRPr="00B57561" w:rsidRDefault="00D94AA3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pBdr>
          <w:bottom w:val="single" w:sz="12" w:space="1" w:color="auto"/>
        </w:pBdr>
        <w:ind w:firstLine="0"/>
      </w:pPr>
    </w:p>
    <w:p w:rsidR="00A51E6E" w:rsidRDefault="00A51E6E" w:rsidP="00476988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BF5C27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>Приложение</w:t>
      </w:r>
      <w:r w:rsidR="003369CB" w:rsidRPr="00B57561">
        <w:rPr>
          <w:rFonts w:ascii="Arial" w:hAnsi="Arial" w:cs="Arial"/>
          <w:b w:val="0"/>
          <w:sz w:val="24"/>
          <w:szCs w:val="24"/>
        </w:rPr>
        <w:t xml:space="preserve"> 1</w:t>
      </w:r>
    </w:p>
    <w:p w:rsidR="007053C0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к </w:t>
      </w:r>
      <w:r w:rsidR="0037181A" w:rsidRPr="00B57561">
        <w:rPr>
          <w:rFonts w:ascii="Arial" w:hAnsi="Arial" w:cs="Arial"/>
          <w:b w:val="0"/>
          <w:sz w:val="24"/>
          <w:szCs w:val="24"/>
        </w:rPr>
        <w:t xml:space="preserve">постановлению Администрации </w:t>
      </w:r>
    </w:p>
    <w:p w:rsidR="00806142" w:rsidRPr="00B57561" w:rsidRDefault="00B16BFA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Орловского</w:t>
      </w:r>
      <w:r w:rsidR="00476988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37181A" w:rsidRPr="00B57561" w:rsidRDefault="00476988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</w:t>
      </w:r>
      <w:r w:rsidR="00683198">
        <w:rPr>
          <w:rFonts w:ascii="Arial" w:hAnsi="Arial" w:cs="Arial"/>
          <w:b w:val="0"/>
          <w:sz w:val="24"/>
          <w:szCs w:val="24"/>
        </w:rPr>
        <w:t>08</w:t>
      </w:r>
      <w:r w:rsidR="0037181A" w:rsidRPr="00B57561">
        <w:rPr>
          <w:rFonts w:ascii="Arial" w:hAnsi="Arial" w:cs="Arial"/>
          <w:b w:val="0"/>
          <w:sz w:val="24"/>
          <w:szCs w:val="24"/>
        </w:rPr>
        <w:t xml:space="preserve">» </w:t>
      </w:r>
      <w:r w:rsidR="00E1083D">
        <w:rPr>
          <w:rFonts w:ascii="Arial" w:hAnsi="Arial" w:cs="Arial"/>
          <w:b w:val="0"/>
          <w:sz w:val="24"/>
          <w:szCs w:val="24"/>
        </w:rPr>
        <w:t>июня</w:t>
      </w:r>
      <w:r>
        <w:rPr>
          <w:rFonts w:ascii="Arial" w:hAnsi="Arial" w:cs="Arial"/>
          <w:b w:val="0"/>
          <w:sz w:val="24"/>
          <w:szCs w:val="24"/>
        </w:rPr>
        <w:t xml:space="preserve"> 2020 года №</w:t>
      </w:r>
      <w:r w:rsidR="00A0058B">
        <w:rPr>
          <w:rFonts w:ascii="Arial" w:hAnsi="Arial" w:cs="Arial"/>
          <w:b w:val="0"/>
          <w:sz w:val="24"/>
          <w:szCs w:val="24"/>
        </w:rPr>
        <w:t xml:space="preserve"> </w:t>
      </w:r>
      <w:r w:rsidR="00683198">
        <w:rPr>
          <w:rFonts w:ascii="Arial" w:hAnsi="Arial" w:cs="Arial"/>
          <w:b w:val="0"/>
          <w:sz w:val="24"/>
          <w:szCs w:val="24"/>
        </w:rPr>
        <w:t>027</w:t>
      </w:r>
    </w:p>
    <w:p w:rsidR="00BF5C27" w:rsidRPr="00B57561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374F91" w:rsidRPr="00476988" w:rsidRDefault="00DB6DA4" w:rsidP="00374F91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57561">
        <w:rPr>
          <w:rFonts w:ascii="Arial" w:hAnsi="Arial" w:cs="Arial"/>
          <w:b/>
          <w:sz w:val="24"/>
          <w:szCs w:val="24"/>
          <w:lang w:eastAsia="en-US"/>
        </w:rPr>
        <w:t xml:space="preserve">Порядок формирования перечня налоговых расходов и оценки налоговых расходов муниципального образования </w:t>
      </w:r>
      <w:r w:rsidR="00B16BFA">
        <w:rPr>
          <w:rFonts w:ascii="Arial" w:hAnsi="Arial" w:cs="Arial"/>
          <w:b/>
          <w:sz w:val="24"/>
          <w:szCs w:val="24"/>
        </w:rPr>
        <w:t>Орловское</w:t>
      </w:r>
      <w:r w:rsidR="00476988" w:rsidRPr="00476988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476988" w:rsidRPr="0047698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476988" w:rsidRPr="00476988">
        <w:rPr>
          <w:rFonts w:ascii="Arial" w:hAnsi="Arial" w:cs="Arial"/>
          <w:b/>
          <w:sz w:val="24"/>
          <w:szCs w:val="24"/>
        </w:rPr>
        <w:t xml:space="preserve"> района Томской</w:t>
      </w:r>
      <w:r w:rsidR="00E1083D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DB6DA4" w:rsidRPr="00B57561" w:rsidRDefault="00DB6DA4" w:rsidP="00374F91">
      <w:pPr>
        <w:pStyle w:val="ConsPlusNormal"/>
        <w:spacing w:line="276" w:lineRule="auto"/>
        <w:jc w:val="center"/>
        <w:rPr>
          <w:b/>
        </w:rPr>
      </w:pPr>
    </w:p>
    <w:p w:rsidR="00C443FA" w:rsidRPr="00B57561" w:rsidRDefault="00244050" w:rsidP="00244050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1.</w:t>
      </w:r>
      <w:r w:rsidR="00C443FA" w:rsidRPr="00B57561">
        <w:rPr>
          <w:rFonts w:ascii="Arial" w:hAnsi="Arial" w:cs="Arial"/>
          <w:b/>
          <w:sz w:val="24"/>
          <w:szCs w:val="24"/>
        </w:rPr>
        <w:t>Общие положения</w:t>
      </w:r>
    </w:p>
    <w:p w:rsidR="00BF5C27" w:rsidRPr="00B57561" w:rsidRDefault="00BF5C27" w:rsidP="00BF5C27"/>
    <w:p w:rsidR="00BF5C27" w:rsidRPr="00B57561" w:rsidRDefault="004E3069" w:rsidP="00B8158E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Настоящий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Порядок разработан в соответствии со статьей 174.3 Бюджетного кодекса Российской Федерации, постановлением Правительства Российской Федерации от 22.06.2019 №796 «Об общих </w:t>
      </w:r>
      <w:hyperlink w:anchor="P27" w:history="1">
        <w:r w:rsidR="004C2D80" w:rsidRPr="00026243">
          <w:rPr>
            <w:rStyle w:val="a7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требования</w:t>
        </w:r>
      </w:hyperlink>
      <w:r w:rsidR="004C2D80" w:rsidRPr="00026243">
        <w:rPr>
          <w:rFonts w:ascii="Arial" w:hAnsi="Arial" w:cs="Arial"/>
          <w:sz w:val="24"/>
          <w:szCs w:val="24"/>
          <w:lang w:eastAsia="en-US"/>
        </w:rPr>
        <w:t xml:space="preserve">х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>к оценке налоговых расходов субъектов Российской Федерации и муниципальных образов</w:t>
      </w:r>
      <w:r>
        <w:rPr>
          <w:rFonts w:ascii="Arial" w:hAnsi="Arial" w:cs="Arial"/>
          <w:sz w:val="24"/>
          <w:szCs w:val="24"/>
          <w:lang w:eastAsia="en-US"/>
        </w:rPr>
        <w:t>аний»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 и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определяет порядок </w:t>
      </w:r>
      <w:r w:rsidRPr="004E3069">
        <w:rPr>
          <w:rFonts w:ascii="Arial" w:hAnsi="Arial" w:cs="Arial"/>
          <w:sz w:val="24"/>
          <w:szCs w:val="24"/>
          <w:lang w:eastAsia="en-US"/>
        </w:rPr>
        <w:t xml:space="preserve">формирования перечня налоговых расходов и оценки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налоговых расходов муниципального образования </w:t>
      </w:r>
      <w:r w:rsidR="00B16BFA">
        <w:rPr>
          <w:rFonts w:ascii="Arial" w:hAnsi="Arial" w:cs="Arial"/>
          <w:sz w:val="24"/>
          <w:szCs w:val="24"/>
        </w:rPr>
        <w:t>Орловское</w:t>
      </w:r>
      <w:r w:rsidR="004769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769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76988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476988" w:rsidRPr="00B064A5">
        <w:rPr>
          <w:rFonts w:ascii="Arial" w:hAnsi="Arial" w:cs="Arial"/>
          <w:sz w:val="24"/>
          <w:szCs w:val="24"/>
        </w:rPr>
        <w:t xml:space="preserve"> Томской</w:t>
      </w:r>
      <w:r w:rsidR="00E1083D">
        <w:rPr>
          <w:rFonts w:ascii="Arial" w:hAnsi="Arial" w:cs="Arial"/>
          <w:sz w:val="24"/>
          <w:szCs w:val="24"/>
        </w:rPr>
        <w:t xml:space="preserve"> области</w:t>
      </w:r>
      <w:r w:rsidR="00476988" w:rsidRPr="00B5756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(далее – Порядок)</w:t>
      </w:r>
      <w:r w:rsidR="00BF5C27" w:rsidRPr="00B57561">
        <w:rPr>
          <w:rFonts w:ascii="Arial" w:hAnsi="Arial" w:cs="Arial"/>
          <w:sz w:val="24"/>
          <w:szCs w:val="24"/>
        </w:rPr>
        <w:t>.</w:t>
      </w:r>
      <w:proofErr w:type="gramEnd"/>
    </w:p>
    <w:p w:rsidR="00BF5C27" w:rsidRPr="00B57561" w:rsidRDefault="009F1462" w:rsidP="000F6198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Понятия, используемые в настоящем Порядке, означают следующее: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куратор налогового расх</w:t>
      </w:r>
      <w:r w:rsidRPr="00B57561">
        <w:rPr>
          <w:rFonts w:ascii="Arial" w:hAnsi="Arial" w:cs="Arial"/>
          <w:sz w:val="24"/>
          <w:szCs w:val="24"/>
          <w:lang w:eastAsia="en-US"/>
        </w:rPr>
        <w:t>ода»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орган местного самоуправления (орган администрации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</w:t>
      </w:r>
      <w:r w:rsidR="009F1462" w:rsidRPr="00C21D13">
        <w:rPr>
          <w:rFonts w:ascii="Arial" w:hAnsi="Arial" w:cs="Arial"/>
          <w:sz w:val="24"/>
          <w:szCs w:val="24"/>
          <w:lang w:eastAsia="en-US"/>
        </w:rPr>
        <w:t xml:space="preserve">муниципальной программы </w:t>
      </w:r>
      <w:r w:rsidR="00C21D13" w:rsidRPr="00C21D13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и (или) целей социально-экономического развития </w:t>
      </w:r>
      <w:r w:rsidR="00F65367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 w:rsidR="00B16BFA">
        <w:rPr>
          <w:rFonts w:ascii="Arial" w:hAnsi="Arial" w:cs="Arial"/>
          <w:sz w:val="24"/>
          <w:szCs w:val="24"/>
        </w:rPr>
        <w:t>Орловское</w:t>
      </w:r>
      <w:r w:rsidR="00F6536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F6536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65367" w:rsidRPr="00B064A5">
        <w:rPr>
          <w:rFonts w:ascii="Arial" w:hAnsi="Arial" w:cs="Arial"/>
          <w:sz w:val="24"/>
          <w:szCs w:val="24"/>
        </w:rPr>
        <w:t xml:space="preserve"> район</w:t>
      </w:r>
      <w:r w:rsidR="00F65367">
        <w:rPr>
          <w:rFonts w:ascii="Arial" w:hAnsi="Arial" w:cs="Arial"/>
          <w:sz w:val="24"/>
          <w:szCs w:val="24"/>
        </w:rPr>
        <w:t>а</w:t>
      </w:r>
      <w:r w:rsidR="00F65367" w:rsidRPr="00B064A5">
        <w:rPr>
          <w:rFonts w:ascii="Arial" w:hAnsi="Arial" w:cs="Arial"/>
          <w:sz w:val="24"/>
          <w:szCs w:val="24"/>
        </w:rPr>
        <w:t xml:space="preserve"> Томской</w:t>
      </w:r>
      <w:r w:rsidR="00E1083D">
        <w:rPr>
          <w:rFonts w:ascii="Arial" w:hAnsi="Arial" w:cs="Arial"/>
          <w:sz w:val="24"/>
          <w:szCs w:val="24"/>
        </w:rPr>
        <w:t xml:space="preserve"> области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, не относящихся к муниципальным программам района;</w:t>
      </w:r>
      <w:proofErr w:type="gramEnd"/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нормативные ха</w:t>
      </w:r>
      <w:r w:rsidRPr="00B57561">
        <w:rPr>
          <w:rFonts w:ascii="Arial" w:hAnsi="Arial" w:cs="Arial"/>
          <w:sz w:val="24"/>
          <w:szCs w:val="24"/>
          <w:lang w:eastAsia="en-US"/>
        </w:rPr>
        <w:t>рактеристики налоговых расходов»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сведения о положениях нормативных правовых актов, которыми предусматриваются налоговые льготы, 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</w:t>
      </w:r>
      <w:r w:rsidR="00F82B36" w:rsidRPr="00D1602B">
        <w:rPr>
          <w:rFonts w:ascii="Arial" w:hAnsi="Arial" w:cs="Arial"/>
          <w:sz w:val="24"/>
          <w:szCs w:val="24"/>
          <w:lang w:eastAsia="en-US"/>
        </w:rPr>
        <w:t>иложения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Порядку;</w:t>
      </w:r>
      <w:proofErr w:type="gramEnd"/>
    </w:p>
    <w:p w:rsidR="00557AB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557AB2" w:rsidRPr="00B57561">
        <w:rPr>
          <w:rFonts w:ascii="Arial" w:hAnsi="Arial" w:cs="Arial"/>
          <w:sz w:val="24"/>
          <w:szCs w:val="24"/>
          <w:lang w:eastAsia="en-US"/>
        </w:rPr>
        <w:t>оценка налоговых расхо</w:t>
      </w:r>
      <w:r w:rsidRPr="00B57561">
        <w:rPr>
          <w:rFonts w:ascii="Arial" w:hAnsi="Arial" w:cs="Arial"/>
          <w:sz w:val="24"/>
          <w:szCs w:val="24"/>
          <w:lang w:eastAsia="en-US"/>
        </w:rPr>
        <w:t>дов муниципального образования»</w:t>
      </w:r>
      <w:r w:rsidR="00557AB2" w:rsidRPr="00B57561">
        <w:rPr>
          <w:rFonts w:ascii="Arial" w:hAnsi="Arial" w:cs="Arial"/>
          <w:sz w:val="24"/>
          <w:szCs w:val="24"/>
          <w:lang w:eastAsia="en-US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E0AD7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>оценка объемов налоговых расх</w:t>
      </w:r>
      <w:r w:rsidRPr="00B57561">
        <w:rPr>
          <w:rFonts w:ascii="Arial" w:hAnsi="Arial" w:cs="Arial"/>
          <w:sz w:val="24"/>
          <w:szCs w:val="24"/>
          <w:lang w:eastAsia="en-US"/>
        </w:rPr>
        <w:t>одов муниципального образования»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 - определение объ</w:t>
      </w:r>
      <w:r w:rsidRPr="00B57561">
        <w:rPr>
          <w:rFonts w:ascii="Arial" w:hAnsi="Arial" w:cs="Arial"/>
          <w:sz w:val="24"/>
          <w:szCs w:val="24"/>
          <w:lang w:eastAsia="en-US"/>
        </w:rPr>
        <w:t>емов выпадающих доходов бюджета муниципального образования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>, обусловленных льготами, предоставленными плательщикам;</w:t>
      </w:r>
    </w:p>
    <w:p w:rsidR="006E0AD7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оценка эффективности налоговых расходов муниципального </w:t>
      </w:r>
      <w:r w:rsidRPr="00B57561">
        <w:rPr>
          <w:rFonts w:ascii="Arial" w:hAnsi="Arial" w:cs="Arial"/>
          <w:sz w:val="24"/>
          <w:szCs w:val="24"/>
          <w:lang w:eastAsia="en-US"/>
        </w:rPr>
        <w:t>образования»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«паспорт налогового расхода»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lastRenderedPageBreak/>
        <w:t>«перечень налоговых расходов»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документ, содержащий сведения о распределении налоговых 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расходов </w:t>
      </w:r>
      <w:r w:rsidR="00F65367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>поселения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в соответствии с целями муниципальных программ </w:t>
      </w:r>
      <w:r w:rsidR="00F65367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>поселения,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структурных элементов муниципальных программ </w:t>
      </w:r>
      <w:r w:rsid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>поселения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и (или), целями социально-экономической политики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, не относящимися к муниципальным программам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, а также о кураторах налоговых расходов;</w:t>
      </w:r>
    </w:p>
    <w:p w:rsidR="00F73296" w:rsidRPr="00B57561" w:rsidRDefault="00F73296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«плательщики» - плательщики налогов;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«социальные налоговые расходы»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«стимулирующие налоговые расходы»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в бюджет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«технические налоговые расходы»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;</w:t>
      </w:r>
    </w:p>
    <w:p w:rsidR="009F1462" w:rsidRPr="00D1602B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целевые ха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рактеристики </w:t>
      </w:r>
      <w:r w:rsidRPr="00D1602B">
        <w:rPr>
          <w:rFonts w:ascii="Arial" w:hAnsi="Arial" w:cs="Arial"/>
          <w:sz w:val="24"/>
          <w:szCs w:val="24"/>
          <w:lang w:eastAsia="en-US"/>
        </w:rPr>
        <w:t>налоговых расходов»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Порядку;</w:t>
      </w:r>
    </w:p>
    <w:p w:rsidR="009F1462" w:rsidRPr="00D1602B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фискальные ха</w:t>
      </w:r>
      <w:r w:rsidRPr="00D1602B">
        <w:rPr>
          <w:rFonts w:ascii="Arial" w:hAnsi="Arial" w:cs="Arial"/>
          <w:sz w:val="24"/>
          <w:szCs w:val="24"/>
          <w:lang w:eastAsia="en-US"/>
        </w:rPr>
        <w:t>рактеристики налоговых расходов»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- сведения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, а также иные 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характеристики, предусмотренные приложением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Порядку.</w:t>
      </w:r>
    </w:p>
    <w:p w:rsidR="00C443FA" w:rsidRPr="00D1602B" w:rsidRDefault="000F6198" w:rsidP="000F6198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</w:rPr>
        <w:t>В целях оценки налоговых расходов</w:t>
      </w:r>
      <w:r w:rsidR="00026243" w:rsidRPr="00D1602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16BFA">
        <w:rPr>
          <w:rFonts w:ascii="Arial" w:hAnsi="Arial" w:cs="Arial"/>
          <w:sz w:val="24"/>
          <w:szCs w:val="24"/>
        </w:rPr>
        <w:t>Орловское</w:t>
      </w:r>
      <w:r w:rsidR="00F65367">
        <w:rPr>
          <w:rFonts w:ascii="Arial" w:hAnsi="Arial" w:cs="Arial"/>
          <w:sz w:val="24"/>
          <w:szCs w:val="24"/>
        </w:rPr>
        <w:t xml:space="preserve"> сельское </w:t>
      </w:r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поселение </w:t>
      </w:r>
      <w:proofErr w:type="spellStart"/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</w:t>
      </w:r>
      <w:r w:rsidR="00E1083D" w:rsidRPr="00683198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243" w:rsidRPr="00683198">
        <w:rPr>
          <w:rFonts w:ascii="Arial" w:hAnsi="Arial" w:cs="Arial"/>
          <w:color w:val="000000" w:themeColor="text1"/>
          <w:sz w:val="24"/>
          <w:szCs w:val="24"/>
        </w:rPr>
        <w:t>(далее – муниципальное образование)</w:t>
      </w:r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43F7" w:rsidRPr="00683198">
        <w:rPr>
          <w:rFonts w:ascii="Arial" w:hAnsi="Arial" w:cs="Arial"/>
          <w:color w:val="000000" w:themeColor="text1"/>
          <w:sz w:val="24"/>
          <w:szCs w:val="24"/>
        </w:rPr>
        <w:t>А</w:t>
      </w:r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дминистрация </w:t>
      </w:r>
      <w:r w:rsidR="00B16BFA" w:rsidRPr="00683198">
        <w:rPr>
          <w:rFonts w:ascii="Arial" w:hAnsi="Arial" w:cs="Arial"/>
          <w:color w:val="000000" w:themeColor="text1"/>
          <w:sz w:val="24"/>
          <w:szCs w:val="24"/>
        </w:rPr>
        <w:t>Орловско</w:t>
      </w:r>
      <w:r w:rsidR="00E1083D" w:rsidRPr="00683198">
        <w:rPr>
          <w:rFonts w:ascii="Arial" w:hAnsi="Arial" w:cs="Arial"/>
          <w:color w:val="000000" w:themeColor="text1"/>
          <w:sz w:val="24"/>
          <w:szCs w:val="24"/>
        </w:rPr>
        <w:t>го</w:t>
      </w:r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26243" w:rsidRPr="00683198">
        <w:rPr>
          <w:rFonts w:ascii="Arial" w:hAnsi="Arial" w:cs="Arial"/>
          <w:color w:val="000000" w:themeColor="text1"/>
          <w:sz w:val="24"/>
          <w:szCs w:val="24"/>
        </w:rPr>
        <w:t xml:space="preserve"> (далее</w:t>
      </w:r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243" w:rsidRPr="00683198">
        <w:rPr>
          <w:rFonts w:ascii="Arial" w:hAnsi="Arial" w:cs="Arial"/>
          <w:color w:val="000000" w:themeColor="text1"/>
          <w:sz w:val="24"/>
          <w:szCs w:val="24"/>
        </w:rPr>
        <w:t>-</w:t>
      </w:r>
      <w:r w:rsidR="00F65367" w:rsidRPr="0068319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026243" w:rsidRPr="00683198">
        <w:rPr>
          <w:rFonts w:ascii="Arial" w:hAnsi="Arial" w:cs="Arial"/>
          <w:color w:val="000000" w:themeColor="text1"/>
          <w:sz w:val="24"/>
          <w:szCs w:val="24"/>
        </w:rPr>
        <w:t>)</w:t>
      </w:r>
      <w:r w:rsidR="00BB0802" w:rsidRPr="0068319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B0802" w:rsidRPr="00D1602B" w:rsidRDefault="00BB0802" w:rsidP="00634F7F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 xml:space="preserve">формирует перечень налоговых расходов муниципального образования </w:t>
      </w:r>
      <w:r w:rsidR="00F5789A" w:rsidRPr="00D1602B">
        <w:rPr>
          <w:rFonts w:ascii="Arial" w:hAnsi="Arial" w:cs="Arial"/>
          <w:sz w:val="24"/>
          <w:szCs w:val="24"/>
          <w:lang w:eastAsia="en-US"/>
        </w:rPr>
        <w:t>по форме согласно приложению</w:t>
      </w:r>
      <w:r w:rsidR="00415B4E" w:rsidRPr="00D1602B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F5789A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</w:t>
      </w:r>
      <w:r w:rsidRPr="00D1602B">
        <w:rPr>
          <w:rFonts w:ascii="Arial" w:hAnsi="Arial" w:cs="Arial"/>
          <w:sz w:val="24"/>
          <w:szCs w:val="24"/>
          <w:lang w:eastAsia="en-US"/>
        </w:rPr>
        <w:t>;</w:t>
      </w:r>
    </w:p>
    <w:p w:rsidR="007B7B06" w:rsidRPr="00D1602B" w:rsidRDefault="007B7B06" w:rsidP="00356B77">
      <w:pPr>
        <w:pStyle w:val="ae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определяет правила формирования</w:t>
      </w:r>
      <w:r w:rsidR="00356B77">
        <w:rPr>
          <w:rFonts w:ascii="Arial" w:hAnsi="Arial" w:cs="Arial"/>
          <w:sz w:val="24"/>
          <w:szCs w:val="24"/>
          <w:lang w:eastAsia="en-US"/>
        </w:rPr>
        <w:t xml:space="preserve"> информации </w:t>
      </w:r>
      <w:r w:rsidR="00356B77" w:rsidRPr="00356B77">
        <w:rPr>
          <w:rFonts w:ascii="Arial" w:hAnsi="Arial" w:cs="Arial"/>
          <w:sz w:val="24"/>
          <w:szCs w:val="24"/>
          <w:lang w:eastAsia="en-US"/>
        </w:rPr>
        <w:t>о нормативных, целевых и фискальных характеристиках налоговых расходов муниципального образования</w:t>
      </w:r>
      <w:r w:rsidRPr="00356B77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D1602B">
        <w:rPr>
          <w:rFonts w:ascii="Arial" w:hAnsi="Arial" w:cs="Arial"/>
          <w:sz w:val="24"/>
          <w:szCs w:val="24"/>
          <w:lang w:eastAsia="en-US"/>
        </w:rPr>
        <w:t>подлежащей включению в па</w:t>
      </w:r>
      <w:r w:rsidR="00356B77">
        <w:rPr>
          <w:rFonts w:ascii="Arial" w:hAnsi="Arial" w:cs="Arial"/>
          <w:sz w:val="24"/>
          <w:szCs w:val="24"/>
          <w:lang w:eastAsia="en-US"/>
        </w:rPr>
        <w:t>спорта налоговых расходов муниципального образования</w:t>
      </w:r>
      <w:r w:rsidRPr="00D1602B">
        <w:rPr>
          <w:rFonts w:ascii="Arial" w:hAnsi="Arial" w:cs="Arial"/>
          <w:sz w:val="24"/>
          <w:szCs w:val="24"/>
          <w:lang w:eastAsia="en-US"/>
        </w:rPr>
        <w:t>;</w:t>
      </w:r>
    </w:p>
    <w:p w:rsidR="00BB0802" w:rsidRPr="00D1602B" w:rsidRDefault="00E352BA" w:rsidP="00F8229A">
      <w:pPr>
        <w:pStyle w:val="ae"/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3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750440" w:rsidRPr="00D1602B">
        <w:rPr>
          <w:rFonts w:ascii="Arial" w:hAnsi="Arial" w:cs="Arial"/>
          <w:sz w:val="24"/>
          <w:szCs w:val="24"/>
          <w:lang w:eastAsia="en-US"/>
        </w:rPr>
        <w:t>обеспечивает сбор и формирование информации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 xml:space="preserve"> о нормативных, целевых и фискальных характеристиках налоговых расходов </w:t>
      </w:r>
      <w:r w:rsidR="00DF415C" w:rsidRPr="00D1602B">
        <w:rPr>
          <w:rFonts w:ascii="Arial" w:hAnsi="Arial" w:cs="Arial"/>
          <w:sz w:val="24"/>
          <w:szCs w:val="24"/>
          <w:lang w:eastAsia="en-US"/>
        </w:rPr>
        <w:t>бюджета</w:t>
      </w:r>
      <w:r w:rsidR="00750440" w:rsidRPr="00D1602B">
        <w:rPr>
          <w:rFonts w:ascii="Arial" w:hAnsi="Arial" w:cs="Arial"/>
          <w:sz w:val="24"/>
          <w:szCs w:val="24"/>
          <w:lang w:eastAsia="en-US"/>
        </w:rPr>
        <w:t>, необходимой для проведения их оценки</w:t>
      </w:r>
      <w:r w:rsidR="00F8229A" w:rsidRPr="00D1602B">
        <w:rPr>
          <w:rFonts w:ascii="Arial" w:hAnsi="Arial" w:cs="Arial"/>
          <w:sz w:val="24"/>
          <w:szCs w:val="24"/>
          <w:lang w:eastAsia="en-US"/>
        </w:rPr>
        <w:t xml:space="preserve">, в том числе формирует оценку объемов налоговых расходов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F8229A" w:rsidRPr="00D1602B">
        <w:rPr>
          <w:rFonts w:ascii="Arial" w:hAnsi="Arial" w:cs="Arial"/>
          <w:sz w:val="24"/>
          <w:szCs w:val="24"/>
          <w:lang w:eastAsia="en-US"/>
        </w:rPr>
        <w:t xml:space="preserve"> за отчетный финансовый год, а также оценку объемов налоговых расходов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F8229A" w:rsidRPr="00D1602B">
        <w:rPr>
          <w:rFonts w:ascii="Arial" w:hAnsi="Arial" w:cs="Arial"/>
          <w:sz w:val="24"/>
          <w:szCs w:val="24"/>
          <w:lang w:eastAsia="en-US"/>
        </w:rPr>
        <w:t xml:space="preserve"> на текущий финансовый год, очередной финансовый год и плановый период;</w:t>
      </w:r>
    </w:p>
    <w:p w:rsidR="00CE6D1D" w:rsidRPr="00B57561" w:rsidRDefault="00E352BA" w:rsidP="00BB0802">
      <w:pPr>
        <w:pStyle w:val="ae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4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>) осуществляет обобщение результатов оценки эффективности налоговых расходов, проводимой кураторами налоговых расходов</w:t>
      </w:r>
      <w:r w:rsidRPr="00D1602B">
        <w:rPr>
          <w:rFonts w:ascii="Arial" w:hAnsi="Arial" w:cs="Arial"/>
          <w:sz w:val="24"/>
          <w:szCs w:val="24"/>
          <w:lang w:eastAsia="en-US"/>
        </w:rPr>
        <w:t>.</w:t>
      </w:r>
    </w:p>
    <w:p w:rsidR="00182C46" w:rsidRPr="00F10F3A" w:rsidRDefault="00182C46" w:rsidP="00F10F3A">
      <w:pPr>
        <w:pStyle w:val="ae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10F3A">
        <w:rPr>
          <w:rFonts w:ascii="Arial" w:hAnsi="Arial" w:cs="Arial"/>
          <w:sz w:val="24"/>
          <w:szCs w:val="24"/>
        </w:rPr>
        <w:t xml:space="preserve">В целях оценки налоговых расходов </w:t>
      </w:r>
      <w:r w:rsidR="00C07487" w:rsidRPr="00F10F3A">
        <w:rPr>
          <w:rFonts w:ascii="Arial" w:hAnsi="Arial" w:cs="Arial"/>
          <w:sz w:val="24"/>
          <w:szCs w:val="24"/>
        </w:rPr>
        <w:t>муниципального образования</w:t>
      </w:r>
      <w:r w:rsidR="00F340AC">
        <w:rPr>
          <w:rFonts w:ascii="Arial" w:hAnsi="Arial" w:cs="Arial"/>
          <w:sz w:val="24"/>
          <w:szCs w:val="24"/>
        </w:rPr>
        <w:t xml:space="preserve"> </w:t>
      </w:r>
      <w:r w:rsidR="00026D3F" w:rsidRPr="00F10F3A">
        <w:rPr>
          <w:rFonts w:ascii="Arial" w:hAnsi="Arial" w:cs="Arial"/>
          <w:sz w:val="24"/>
          <w:szCs w:val="24"/>
        </w:rPr>
        <w:t xml:space="preserve">главные администраторы доходов бюджета </w:t>
      </w:r>
      <w:r w:rsidR="00053703" w:rsidRPr="00F10F3A">
        <w:rPr>
          <w:rFonts w:ascii="Arial" w:hAnsi="Arial" w:cs="Arial"/>
          <w:sz w:val="24"/>
          <w:szCs w:val="24"/>
        </w:rPr>
        <w:t>муниципального образования</w:t>
      </w:r>
      <w:r w:rsidR="00026D3F" w:rsidRPr="00F10F3A">
        <w:rPr>
          <w:rFonts w:ascii="Arial" w:hAnsi="Arial" w:cs="Arial"/>
          <w:sz w:val="24"/>
          <w:szCs w:val="24"/>
        </w:rPr>
        <w:t xml:space="preserve"> представляют</w:t>
      </w:r>
      <w:r w:rsidR="00053703" w:rsidRPr="00F10F3A">
        <w:rPr>
          <w:rFonts w:ascii="Arial" w:hAnsi="Arial" w:cs="Arial"/>
          <w:sz w:val="24"/>
          <w:szCs w:val="24"/>
        </w:rPr>
        <w:t xml:space="preserve"> в </w:t>
      </w:r>
      <w:r w:rsidR="00F340AC">
        <w:rPr>
          <w:rFonts w:ascii="Arial" w:hAnsi="Arial" w:cs="Arial"/>
          <w:sz w:val="24"/>
          <w:szCs w:val="24"/>
        </w:rPr>
        <w:t>администрацию</w:t>
      </w:r>
      <w:r w:rsidR="00026D3F" w:rsidRPr="00F10F3A">
        <w:rPr>
          <w:rFonts w:ascii="Arial" w:hAnsi="Arial" w:cs="Arial"/>
          <w:sz w:val="24"/>
          <w:szCs w:val="24"/>
        </w:rPr>
        <w:t xml:space="preserve"> информацию</w:t>
      </w:r>
      <w:r w:rsidRPr="00F10F3A">
        <w:rPr>
          <w:rFonts w:ascii="Arial" w:hAnsi="Arial" w:cs="Arial"/>
          <w:sz w:val="24"/>
          <w:szCs w:val="24"/>
        </w:rPr>
        <w:t xml:space="preserve"> о фискальных характеристиках налоговых расходов за </w:t>
      </w:r>
      <w:r w:rsidRPr="00F10F3A">
        <w:rPr>
          <w:rFonts w:ascii="Arial" w:hAnsi="Arial" w:cs="Arial"/>
          <w:sz w:val="24"/>
          <w:szCs w:val="24"/>
        </w:rPr>
        <w:lastRenderedPageBreak/>
        <w:t>отчетный финансовый год, а также информацию о стимули</w:t>
      </w:r>
      <w:r w:rsidR="00053703" w:rsidRPr="00F10F3A">
        <w:rPr>
          <w:rFonts w:ascii="Arial" w:hAnsi="Arial" w:cs="Arial"/>
          <w:sz w:val="24"/>
          <w:szCs w:val="24"/>
        </w:rPr>
        <w:t xml:space="preserve">рующих налоговых расходов </w:t>
      </w:r>
      <w:r w:rsidRPr="00F10F3A">
        <w:rPr>
          <w:rFonts w:ascii="Arial" w:hAnsi="Arial" w:cs="Arial"/>
          <w:sz w:val="24"/>
          <w:szCs w:val="24"/>
        </w:rPr>
        <w:t>за шесть лет, предшествующих отчетному финансовому году</w:t>
      </w:r>
      <w:r w:rsidR="00F10F3A" w:rsidRPr="00F10F3A">
        <w:rPr>
          <w:rFonts w:ascii="Arial" w:hAnsi="Arial" w:cs="Arial"/>
          <w:bCs/>
          <w:sz w:val="24"/>
          <w:szCs w:val="24"/>
        </w:rPr>
        <w:t xml:space="preserve"> ежегодно до 25 мая</w:t>
      </w:r>
      <w:r w:rsidR="00F10F3A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032FE8" w:rsidRPr="00D1602B" w:rsidRDefault="001E3F19" w:rsidP="00032FE8">
      <w:pPr>
        <w:pStyle w:val="ConsPlusNormal"/>
        <w:numPr>
          <w:ilvl w:val="0"/>
          <w:numId w:val="17"/>
        </w:numPr>
        <w:tabs>
          <w:tab w:val="left" w:pos="993"/>
        </w:tabs>
        <w:spacing w:line="276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 xml:space="preserve">В целях оценки налоговых расходов </w:t>
      </w:r>
      <w:r w:rsidR="00F036C6" w:rsidRPr="00D1602B">
        <w:rPr>
          <w:rFonts w:ascii="Arial" w:hAnsi="Arial" w:cs="Arial"/>
          <w:sz w:val="24"/>
          <w:szCs w:val="24"/>
        </w:rPr>
        <w:t>муниципального образования</w:t>
      </w:r>
      <w:r w:rsidR="00F340AC">
        <w:rPr>
          <w:rFonts w:ascii="Arial" w:hAnsi="Arial" w:cs="Arial"/>
          <w:sz w:val="24"/>
          <w:szCs w:val="24"/>
        </w:rPr>
        <w:t xml:space="preserve"> </w:t>
      </w:r>
      <w:r w:rsidRPr="00D1602B">
        <w:rPr>
          <w:rFonts w:ascii="Arial" w:hAnsi="Arial" w:cs="Arial"/>
          <w:sz w:val="24"/>
          <w:szCs w:val="24"/>
        </w:rPr>
        <w:t>кураторы налоговых расходов:</w:t>
      </w:r>
    </w:p>
    <w:p w:rsidR="001E3F19" w:rsidRPr="00D1602B" w:rsidRDefault="00AA3D81" w:rsidP="00AA3D81">
      <w:pPr>
        <w:pStyle w:val="ConsPlusNormal"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>ф</w:t>
      </w:r>
      <w:r w:rsidR="001E3F19" w:rsidRPr="00D1602B">
        <w:rPr>
          <w:rFonts w:ascii="Arial" w:hAnsi="Arial" w:cs="Arial"/>
          <w:sz w:val="24"/>
          <w:szCs w:val="24"/>
        </w:rPr>
        <w:t xml:space="preserve">ормируют паспорта налоговых расходов </w:t>
      </w:r>
      <w:r w:rsidR="00F340AC">
        <w:rPr>
          <w:rFonts w:ascii="Arial" w:hAnsi="Arial" w:cs="Arial"/>
          <w:sz w:val="24"/>
          <w:szCs w:val="24"/>
        </w:rPr>
        <w:t>поселения</w:t>
      </w:r>
      <w:r w:rsidR="001E3F19" w:rsidRPr="00D1602B">
        <w:rPr>
          <w:rFonts w:ascii="Arial" w:hAnsi="Arial" w:cs="Arial"/>
          <w:sz w:val="24"/>
          <w:szCs w:val="24"/>
        </w:rPr>
        <w:t>, содержащие информацию, предусмотренную приложением</w:t>
      </w:r>
      <w:r w:rsidR="00415B4E" w:rsidRPr="00D1602B">
        <w:rPr>
          <w:rFonts w:ascii="Arial" w:hAnsi="Arial" w:cs="Arial"/>
          <w:sz w:val="24"/>
          <w:szCs w:val="24"/>
        </w:rPr>
        <w:t xml:space="preserve"> 2 к настоящему П</w:t>
      </w:r>
      <w:r w:rsidR="001E3F19" w:rsidRPr="00D1602B">
        <w:rPr>
          <w:rFonts w:ascii="Arial" w:hAnsi="Arial" w:cs="Arial"/>
          <w:sz w:val="24"/>
          <w:szCs w:val="24"/>
        </w:rPr>
        <w:t>орядку;</w:t>
      </w:r>
    </w:p>
    <w:p w:rsidR="00C443FA" w:rsidRDefault="00AA3D81" w:rsidP="00E75933">
      <w:pPr>
        <w:pStyle w:val="ConsPlusNormal"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о</w:t>
      </w:r>
      <w:r w:rsidR="001E3F19" w:rsidRPr="00B57561">
        <w:rPr>
          <w:rFonts w:ascii="Arial" w:hAnsi="Arial" w:cs="Arial"/>
          <w:sz w:val="24"/>
          <w:szCs w:val="24"/>
        </w:rPr>
        <w:t xml:space="preserve">существляют оценку эффективности налоговых расходов </w:t>
      </w:r>
      <w:r w:rsidR="00053703">
        <w:rPr>
          <w:rFonts w:ascii="Arial" w:hAnsi="Arial" w:cs="Arial"/>
          <w:sz w:val="24"/>
          <w:szCs w:val="24"/>
        </w:rPr>
        <w:t>муниципального образования</w:t>
      </w:r>
      <w:r w:rsidR="001E3F19" w:rsidRPr="00B57561">
        <w:rPr>
          <w:rFonts w:ascii="Arial" w:hAnsi="Arial" w:cs="Arial"/>
          <w:sz w:val="24"/>
          <w:szCs w:val="24"/>
        </w:rPr>
        <w:t xml:space="preserve"> и направляют результаты такой оценки в </w:t>
      </w:r>
      <w:r w:rsidR="00F340AC">
        <w:rPr>
          <w:rFonts w:ascii="Arial" w:hAnsi="Arial" w:cs="Arial"/>
          <w:sz w:val="24"/>
          <w:szCs w:val="24"/>
        </w:rPr>
        <w:t>администрацию</w:t>
      </w:r>
      <w:r w:rsidR="00AF3B1F" w:rsidRPr="00B57561">
        <w:rPr>
          <w:rFonts w:ascii="Arial" w:hAnsi="Arial" w:cs="Arial"/>
          <w:sz w:val="24"/>
          <w:szCs w:val="24"/>
        </w:rPr>
        <w:t>.</w:t>
      </w:r>
    </w:p>
    <w:p w:rsidR="00D916C7" w:rsidRPr="004B4892" w:rsidRDefault="00D916C7" w:rsidP="00D916C7">
      <w:pPr>
        <w:pStyle w:val="ConsPlusNormal"/>
        <w:tabs>
          <w:tab w:val="left" w:pos="0"/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919F7" w:rsidRDefault="00244050" w:rsidP="00D56F1D">
      <w:pPr>
        <w:pStyle w:val="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2</w:t>
      </w:r>
      <w:r w:rsidR="00C443FA" w:rsidRPr="00B57561">
        <w:rPr>
          <w:rFonts w:ascii="Arial" w:hAnsi="Arial" w:cs="Arial"/>
          <w:b/>
          <w:sz w:val="24"/>
          <w:szCs w:val="24"/>
        </w:rPr>
        <w:t xml:space="preserve">. </w:t>
      </w:r>
      <w:r w:rsidR="008A4E45" w:rsidRPr="00B57561">
        <w:rPr>
          <w:rFonts w:ascii="Arial" w:hAnsi="Arial" w:cs="Arial"/>
          <w:b/>
          <w:sz w:val="24"/>
          <w:szCs w:val="24"/>
        </w:rPr>
        <w:t>Формирование перечня налоговых расходов</w:t>
      </w:r>
    </w:p>
    <w:p w:rsidR="00C443FA" w:rsidRPr="00B57561" w:rsidRDefault="00E919F7" w:rsidP="00D56F1D">
      <w:pPr>
        <w:pStyle w:val="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C443FA" w:rsidRPr="00B57561" w:rsidRDefault="00C443FA" w:rsidP="00D56F1D">
      <w:pPr>
        <w:pStyle w:val="ConsPlusNormal"/>
        <w:jc w:val="both"/>
      </w:pPr>
    </w:p>
    <w:p w:rsidR="00666E50" w:rsidRPr="00B57561" w:rsidRDefault="00666E50" w:rsidP="00310EAE">
      <w:pPr>
        <w:pStyle w:val="ConsPlusNormal"/>
        <w:numPr>
          <w:ilvl w:val="0"/>
          <w:numId w:val="17"/>
        </w:numPr>
        <w:tabs>
          <w:tab w:val="left" w:pos="142"/>
          <w:tab w:val="left" w:pos="567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Проект перечня налоговых расходов </w:t>
      </w:r>
      <w:r w:rsidR="00892704">
        <w:rPr>
          <w:rFonts w:ascii="Arial" w:hAnsi="Arial" w:cs="Arial"/>
          <w:sz w:val="24"/>
          <w:szCs w:val="24"/>
        </w:rPr>
        <w:t xml:space="preserve">поселения </w:t>
      </w:r>
      <w:r w:rsidRPr="00B5756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формируется</w:t>
      </w:r>
      <w:r w:rsidR="00892704">
        <w:rPr>
          <w:rFonts w:ascii="Arial" w:hAnsi="Arial" w:cs="Arial"/>
          <w:sz w:val="24"/>
          <w:szCs w:val="24"/>
        </w:rPr>
        <w:t xml:space="preserve"> администрацией</w:t>
      </w:r>
      <w:r w:rsidRPr="00B57561">
        <w:rPr>
          <w:rFonts w:ascii="Arial" w:hAnsi="Arial" w:cs="Arial"/>
          <w:sz w:val="24"/>
          <w:szCs w:val="24"/>
        </w:rPr>
        <w:t xml:space="preserve"> до 25 марта и направляется на согласование ответственным исполнител</w:t>
      </w:r>
      <w:r w:rsidR="004A0F4D">
        <w:rPr>
          <w:rFonts w:ascii="Arial" w:hAnsi="Arial" w:cs="Arial"/>
          <w:sz w:val="24"/>
          <w:szCs w:val="24"/>
        </w:rPr>
        <w:t>ям муниципальных программ</w:t>
      </w:r>
      <w:r w:rsidRPr="00B57561">
        <w:rPr>
          <w:rFonts w:ascii="Arial" w:hAnsi="Arial" w:cs="Arial"/>
          <w:sz w:val="24"/>
          <w:szCs w:val="24"/>
        </w:rPr>
        <w:t>, а также иным</w:t>
      </w:r>
      <w:r w:rsidR="00A64F6B" w:rsidRPr="00B57561">
        <w:rPr>
          <w:rFonts w:ascii="Arial" w:hAnsi="Arial" w:cs="Arial"/>
          <w:sz w:val="24"/>
          <w:szCs w:val="24"/>
        </w:rPr>
        <w:t xml:space="preserve"> органам</w:t>
      </w:r>
      <w:r w:rsidR="007C351E">
        <w:rPr>
          <w:rFonts w:ascii="Arial" w:hAnsi="Arial" w:cs="Arial"/>
          <w:sz w:val="24"/>
          <w:szCs w:val="24"/>
        </w:rPr>
        <w:t xml:space="preserve"> и</w:t>
      </w:r>
      <w:r w:rsidR="00892704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 xml:space="preserve">организациям, </w:t>
      </w:r>
      <w:r w:rsidR="00A64F6B" w:rsidRPr="00B57561">
        <w:rPr>
          <w:rFonts w:ascii="Arial" w:hAnsi="Arial" w:cs="Arial"/>
          <w:sz w:val="24"/>
          <w:szCs w:val="24"/>
        </w:rPr>
        <w:t>которых проектом перечня налоговых расходов предлагается закрепить в качестве кураторов налоговых расходов.</w:t>
      </w:r>
    </w:p>
    <w:p w:rsidR="00D16799" w:rsidRPr="00B57561" w:rsidRDefault="008834D0" w:rsidP="00D56F1D">
      <w:pPr>
        <w:pStyle w:val="ConsPlusNormal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Органы, </w:t>
      </w:r>
      <w:r w:rsidR="00D16799" w:rsidRPr="00B57561">
        <w:rPr>
          <w:rFonts w:ascii="Arial" w:hAnsi="Arial" w:cs="Arial"/>
          <w:sz w:val="24"/>
          <w:szCs w:val="24"/>
        </w:rPr>
        <w:t>организации</w:t>
      </w:r>
      <w:r w:rsidRPr="00B57561">
        <w:rPr>
          <w:rFonts w:ascii="Arial" w:hAnsi="Arial" w:cs="Arial"/>
          <w:sz w:val="24"/>
          <w:szCs w:val="24"/>
        </w:rPr>
        <w:t xml:space="preserve"> и учреждения,</w:t>
      </w:r>
      <w:r w:rsidR="00D16799" w:rsidRPr="00B57561">
        <w:rPr>
          <w:rFonts w:ascii="Arial" w:hAnsi="Arial" w:cs="Arial"/>
          <w:sz w:val="24"/>
          <w:szCs w:val="24"/>
        </w:rPr>
        <w:t xml:space="preserve"> указанные в пункте 6 настоящего Порядка до 10 апреля рассматривают проект перечня налоговых расходов на предмет предлагаемого  распределения налоговых расходов в соответствии с целями муниципальных программ </w:t>
      </w:r>
      <w:r w:rsidR="00892704">
        <w:rPr>
          <w:rFonts w:ascii="Arial" w:hAnsi="Arial" w:cs="Arial"/>
          <w:sz w:val="24"/>
          <w:szCs w:val="24"/>
        </w:rPr>
        <w:t>поселения</w:t>
      </w:r>
      <w:r w:rsidR="00D16799" w:rsidRPr="00B57561">
        <w:rPr>
          <w:rFonts w:ascii="Arial" w:hAnsi="Arial" w:cs="Arial"/>
          <w:sz w:val="24"/>
          <w:szCs w:val="24"/>
        </w:rPr>
        <w:t xml:space="preserve">, структурных элементов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="00D16799" w:rsidRPr="00B57561">
        <w:rPr>
          <w:rFonts w:ascii="Arial" w:hAnsi="Arial" w:cs="Arial"/>
          <w:sz w:val="24"/>
          <w:szCs w:val="24"/>
        </w:rPr>
        <w:t xml:space="preserve"> и (или), целями социально – экономической политики </w:t>
      </w:r>
      <w:r w:rsidR="00892704">
        <w:rPr>
          <w:rFonts w:ascii="Arial" w:hAnsi="Arial" w:cs="Arial"/>
          <w:sz w:val="24"/>
          <w:szCs w:val="24"/>
        </w:rPr>
        <w:t>поселения</w:t>
      </w:r>
      <w:r w:rsidR="00D16799" w:rsidRPr="00B57561">
        <w:rPr>
          <w:rFonts w:ascii="Arial" w:hAnsi="Arial" w:cs="Arial"/>
          <w:sz w:val="24"/>
          <w:szCs w:val="24"/>
        </w:rPr>
        <w:t xml:space="preserve"> и определения кураторов налоговых расходов.</w:t>
      </w:r>
    </w:p>
    <w:p w:rsidR="00D56F1D" w:rsidRPr="00B57561" w:rsidRDefault="00B40288" w:rsidP="00485CF5">
      <w:pPr>
        <w:pStyle w:val="ConsPlusNormal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892704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>.</w:t>
      </w:r>
    </w:p>
    <w:p w:rsidR="00485CF5" w:rsidRPr="00B57561" w:rsidRDefault="00485CF5" w:rsidP="00485CF5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892704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 xml:space="preserve"> в течение срока, указанного в абзаце первом настоящего пункта.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эти замечания и предложения не направлены в </w:t>
      </w:r>
      <w:r w:rsidR="00C21D13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7561">
        <w:rPr>
          <w:rFonts w:ascii="Arial" w:hAnsi="Arial" w:cs="Arial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в соответствии с целями муниципальных программ района, структурных элементов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целями социально- экономической политики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относящимся к муниципальным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, проект перечня налоговых расходов считается согласованным в соответствующей части.</w:t>
      </w:r>
      <w:proofErr w:type="gramEnd"/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7561">
        <w:rPr>
          <w:rFonts w:ascii="Arial" w:hAnsi="Arial" w:cs="Arial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структурные элементы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случаев изменения полномочий органов, организаций, указанных в пункте 6 настоящего Порядка.</w:t>
      </w:r>
      <w:proofErr w:type="gramEnd"/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</w:t>
      </w:r>
      <w:r w:rsidR="00C21D13">
        <w:rPr>
          <w:rFonts w:ascii="Arial" w:hAnsi="Arial" w:cs="Arial"/>
          <w:sz w:val="24"/>
          <w:szCs w:val="24"/>
        </w:rPr>
        <w:t>администрация</w:t>
      </w:r>
      <w:r w:rsidRPr="00B57561">
        <w:rPr>
          <w:rFonts w:ascii="Arial" w:hAnsi="Arial" w:cs="Arial"/>
          <w:sz w:val="24"/>
          <w:szCs w:val="24"/>
        </w:rPr>
        <w:t xml:space="preserve"> до 20 апреля обеспечивает проведение согласительных совещаний с </w:t>
      </w:r>
      <w:r w:rsidRPr="00B57561">
        <w:rPr>
          <w:rFonts w:ascii="Arial" w:hAnsi="Arial" w:cs="Arial"/>
          <w:sz w:val="24"/>
          <w:szCs w:val="24"/>
        </w:rPr>
        <w:lastRenderedPageBreak/>
        <w:t xml:space="preserve">соответствующими органами, организациями. </w:t>
      </w:r>
      <w:proofErr w:type="gramStart"/>
      <w:r w:rsidRPr="00B57561">
        <w:rPr>
          <w:rFonts w:ascii="Arial" w:hAnsi="Arial" w:cs="Arial"/>
          <w:sz w:val="24"/>
          <w:szCs w:val="24"/>
        </w:rPr>
        <w:t>Разногласия, не урегулированные по результатам таких совещаний до 30 апреля рассматриваются</w:t>
      </w:r>
      <w:proofErr w:type="gramEnd"/>
      <w:r w:rsidR="00B90D0B" w:rsidRPr="00B57561">
        <w:rPr>
          <w:rFonts w:ascii="Arial" w:hAnsi="Arial" w:cs="Arial"/>
          <w:sz w:val="24"/>
          <w:szCs w:val="24"/>
        </w:rPr>
        <w:t xml:space="preserve"> Главой </w:t>
      </w:r>
      <w:r w:rsidR="00C21D13">
        <w:rPr>
          <w:rFonts w:ascii="Arial" w:hAnsi="Arial" w:cs="Arial"/>
          <w:sz w:val="24"/>
          <w:szCs w:val="24"/>
        </w:rPr>
        <w:t xml:space="preserve">администрации </w:t>
      </w:r>
      <w:r w:rsidR="001F2FC5">
        <w:rPr>
          <w:rFonts w:ascii="Arial" w:hAnsi="Arial" w:cs="Arial"/>
          <w:sz w:val="24"/>
          <w:szCs w:val="24"/>
        </w:rPr>
        <w:t>Орловского</w:t>
      </w:r>
      <w:r w:rsidR="00C21D1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</w:t>
      </w:r>
      <w:r w:rsidR="00612153" w:rsidRPr="00B57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3" w:rsidRPr="00B57561">
        <w:rPr>
          <w:rFonts w:ascii="Arial" w:hAnsi="Arial" w:cs="Arial"/>
          <w:sz w:val="24"/>
          <w:szCs w:val="24"/>
        </w:rPr>
        <w:t>Верхнекет</w:t>
      </w:r>
      <w:r w:rsidRPr="00B57561">
        <w:rPr>
          <w:rFonts w:ascii="Arial" w:hAnsi="Arial" w:cs="Arial"/>
          <w:sz w:val="24"/>
          <w:szCs w:val="24"/>
        </w:rPr>
        <w:t>ского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57561">
        <w:rPr>
          <w:rFonts w:ascii="Arial" w:hAnsi="Arial" w:cs="Arial"/>
          <w:sz w:val="24"/>
          <w:szCs w:val="24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</w:t>
      </w:r>
      <w:r w:rsidR="0092396A" w:rsidRPr="00B57561">
        <w:rPr>
          <w:rFonts w:ascii="Arial" w:hAnsi="Arial" w:cs="Arial"/>
          <w:sz w:val="24"/>
          <w:szCs w:val="24"/>
        </w:rPr>
        <w:t xml:space="preserve"> </w:t>
      </w:r>
      <w:r w:rsidR="00C21D13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 xml:space="preserve"> соответствующую информацию для уточнения указанного перечня.</w:t>
      </w:r>
      <w:proofErr w:type="gramEnd"/>
    </w:p>
    <w:p w:rsidR="0041757B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B57561">
        <w:rPr>
          <w:rFonts w:ascii="Arial" w:hAnsi="Arial" w:cs="Arial"/>
          <w:sz w:val="24"/>
          <w:szCs w:val="24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</w:t>
      </w:r>
      <w:r w:rsidR="00C21D13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на</w:t>
      </w:r>
      <w:proofErr w:type="gramEnd"/>
      <w:r w:rsidRPr="00B57561">
        <w:rPr>
          <w:rFonts w:ascii="Arial" w:hAnsi="Arial" w:cs="Arial"/>
          <w:sz w:val="24"/>
          <w:szCs w:val="24"/>
        </w:rPr>
        <w:t xml:space="preserve"> очередной финансовый год и плановый период).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43FA" w:rsidRPr="00B57561" w:rsidRDefault="00244050" w:rsidP="00FB20EC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3</w:t>
      </w:r>
      <w:r w:rsidR="00C443FA" w:rsidRPr="00B57561">
        <w:rPr>
          <w:rFonts w:ascii="Arial" w:hAnsi="Arial" w:cs="Arial"/>
          <w:b/>
          <w:sz w:val="24"/>
          <w:szCs w:val="24"/>
        </w:rPr>
        <w:t xml:space="preserve">. </w:t>
      </w:r>
      <w:r w:rsidR="00835CF2" w:rsidRPr="00B57561">
        <w:rPr>
          <w:rFonts w:ascii="Arial" w:hAnsi="Arial" w:cs="Arial"/>
          <w:b/>
          <w:sz w:val="24"/>
          <w:szCs w:val="24"/>
        </w:rPr>
        <w:t>Оценка</w:t>
      </w:r>
      <w:r w:rsidR="00FB20EC" w:rsidRPr="00B57561">
        <w:rPr>
          <w:rFonts w:ascii="Arial" w:hAnsi="Arial" w:cs="Arial"/>
          <w:b/>
          <w:sz w:val="24"/>
          <w:szCs w:val="24"/>
        </w:rPr>
        <w:t xml:space="preserve"> налоговых расходов</w:t>
      </w:r>
      <w:r w:rsidR="001120F9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FB20EC" w:rsidRPr="00B57561" w:rsidRDefault="00FB20EC" w:rsidP="007030B7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31084" w:rsidRDefault="00731084" w:rsidP="00FB2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Методики оценки эффективности налоговых расходов разрабатываются кураторами налоговых расходов и утверждаются по согласованию с </w:t>
      </w:r>
      <w:r w:rsidR="00837ED4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11532" w:rsidRPr="00B57561" w:rsidRDefault="00731084" w:rsidP="00FB2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B20EC" w:rsidRPr="00B575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0EC" w:rsidRPr="00B57561">
        <w:rPr>
          <w:rFonts w:ascii="Arial" w:hAnsi="Arial" w:cs="Arial"/>
          <w:sz w:val="24"/>
          <w:szCs w:val="24"/>
        </w:rPr>
        <w:t xml:space="preserve">В целях оценки эффективности налоговых расходов </w:t>
      </w:r>
      <w:r w:rsidR="00837ED4">
        <w:rPr>
          <w:rFonts w:ascii="Arial" w:hAnsi="Arial" w:cs="Arial"/>
          <w:sz w:val="24"/>
          <w:szCs w:val="24"/>
        </w:rPr>
        <w:t>администрация</w:t>
      </w:r>
      <w:r w:rsidR="00FB20EC" w:rsidRPr="00B57561">
        <w:rPr>
          <w:rFonts w:ascii="Arial" w:hAnsi="Arial" w:cs="Arial"/>
          <w:sz w:val="24"/>
          <w:szCs w:val="24"/>
        </w:rPr>
        <w:t xml:space="preserve"> формирует и направляет ежегодно, </w:t>
      </w:r>
      <w:r w:rsidR="00421580" w:rsidRPr="00B57561">
        <w:rPr>
          <w:rFonts w:ascii="Arial" w:hAnsi="Arial" w:cs="Arial"/>
          <w:sz w:val="24"/>
          <w:szCs w:val="24"/>
        </w:rPr>
        <w:t>до 1</w:t>
      </w:r>
      <w:r w:rsidR="005E43F3">
        <w:rPr>
          <w:rFonts w:ascii="Arial" w:hAnsi="Arial" w:cs="Arial"/>
          <w:sz w:val="24"/>
          <w:szCs w:val="24"/>
        </w:rPr>
        <w:t xml:space="preserve"> июня</w:t>
      </w:r>
      <w:r w:rsidR="00FB20EC" w:rsidRPr="00B57561">
        <w:rPr>
          <w:rFonts w:ascii="Arial" w:hAnsi="Arial" w:cs="Arial"/>
          <w:sz w:val="24"/>
          <w:szCs w:val="24"/>
        </w:rPr>
        <w:t xml:space="preserve">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</w:t>
      </w:r>
      <w:r w:rsidR="00FB20EC" w:rsidRPr="00731084">
        <w:rPr>
          <w:rFonts w:ascii="Arial" w:hAnsi="Arial" w:cs="Arial"/>
          <w:sz w:val="24"/>
          <w:szCs w:val="24"/>
        </w:rPr>
        <w:t xml:space="preserve">информацию о значениях фискальных характеристик налоговых расходов на основании информации </w:t>
      </w:r>
      <w:r w:rsidRPr="00731084">
        <w:rPr>
          <w:rFonts w:ascii="Arial" w:hAnsi="Arial" w:cs="Arial"/>
          <w:sz w:val="24"/>
          <w:szCs w:val="24"/>
        </w:rPr>
        <w:t>главных администраторов доходов бюджета муниципального образования.</w:t>
      </w:r>
      <w:proofErr w:type="gramEnd"/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Оценка эффективности налоговых расходов </w:t>
      </w:r>
      <w:r w:rsidR="00837ED4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осуществляется кураторами  налоговых расходов и включает: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оценку целесообразности налоговых расходов </w:t>
      </w:r>
      <w:r w:rsidR="00123D76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2) оценку результати</w:t>
      </w:r>
      <w:r w:rsidR="00731084">
        <w:rPr>
          <w:rFonts w:ascii="Arial" w:hAnsi="Arial" w:cs="Arial"/>
          <w:sz w:val="24"/>
          <w:szCs w:val="24"/>
        </w:rPr>
        <w:t xml:space="preserve">вности налоговых расходов </w:t>
      </w:r>
      <w:r w:rsidR="00123D76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731084">
        <w:rPr>
          <w:rFonts w:ascii="Arial" w:hAnsi="Arial" w:cs="Arial"/>
          <w:sz w:val="24"/>
          <w:szCs w:val="24"/>
        </w:rPr>
        <w:t>3</w:t>
      </w:r>
      <w:r w:rsidRPr="00B57561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FB20EC" w:rsidRPr="00B57561" w:rsidRDefault="00DC4ACA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>соответствие налоговых расходов целям муниципальных программ, структурных элементов муниципальных программ района и (или) целям социально-экономической политики</w:t>
      </w:r>
      <w:r w:rsidR="00BF3DED">
        <w:rPr>
          <w:rFonts w:ascii="Arial" w:hAnsi="Arial" w:cs="Arial"/>
          <w:sz w:val="24"/>
          <w:szCs w:val="24"/>
        </w:rPr>
        <w:t xml:space="preserve"> </w:t>
      </w:r>
      <w:r w:rsidR="00087D1B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="00FB20EC"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DC4ACA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 xml:space="preserve">востребованность плательщиками представленных льгот, </w:t>
      </w:r>
      <w:proofErr w:type="gramStart"/>
      <w:r w:rsidR="00FB20EC" w:rsidRPr="00B57561">
        <w:rPr>
          <w:rFonts w:ascii="Arial" w:hAnsi="Arial" w:cs="Arial"/>
          <w:sz w:val="24"/>
          <w:szCs w:val="24"/>
        </w:rPr>
        <w:t>которая</w:t>
      </w:r>
      <w:proofErr w:type="gramEnd"/>
      <w:r w:rsidR="00FB20EC" w:rsidRPr="00B57561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4</w:t>
      </w:r>
      <w:r w:rsidRPr="00B57561">
        <w:rPr>
          <w:rFonts w:ascii="Arial" w:hAnsi="Arial" w:cs="Arial"/>
          <w:sz w:val="24"/>
          <w:szCs w:val="24"/>
        </w:rPr>
        <w:t xml:space="preserve">. </w:t>
      </w:r>
      <w:r w:rsidR="00141552" w:rsidRPr="00B57561">
        <w:rPr>
          <w:rFonts w:ascii="Arial" w:hAnsi="Arial" w:cs="Arial"/>
          <w:sz w:val="24"/>
          <w:szCs w:val="24"/>
        </w:rPr>
        <w:t>В случае несоответствия</w:t>
      </w:r>
      <w:r w:rsidR="00CD1F2B">
        <w:rPr>
          <w:rFonts w:ascii="Arial" w:hAnsi="Arial" w:cs="Arial"/>
          <w:sz w:val="24"/>
          <w:szCs w:val="24"/>
        </w:rPr>
        <w:t xml:space="preserve">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хотя бы одному из кр</w:t>
      </w:r>
      <w:r w:rsidR="00CD1F2B">
        <w:rPr>
          <w:rFonts w:ascii="Arial" w:hAnsi="Arial" w:cs="Arial"/>
          <w:sz w:val="24"/>
          <w:szCs w:val="24"/>
        </w:rPr>
        <w:t>итериев, указанных в пункте 13</w:t>
      </w:r>
      <w:r w:rsidRPr="00B57561">
        <w:rPr>
          <w:rFonts w:ascii="Arial" w:hAnsi="Arial" w:cs="Arial"/>
          <w:sz w:val="24"/>
          <w:szCs w:val="24"/>
        </w:rPr>
        <w:t xml:space="preserve"> настоящего порядка, куратору налоговых расходов надлежит представить в</w:t>
      </w:r>
      <w:r w:rsidR="00141552" w:rsidRPr="00B57561">
        <w:rPr>
          <w:rFonts w:ascii="Arial" w:hAnsi="Arial" w:cs="Arial"/>
          <w:sz w:val="24"/>
          <w:szCs w:val="24"/>
        </w:rPr>
        <w:t xml:space="preserve"> ОСЭР</w:t>
      </w:r>
      <w:r w:rsidRPr="00B57561">
        <w:rPr>
          <w:rFonts w:ascii="Arial" w:hAnsi="Arial" w:cs="Arial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1</w:t>
      </w:r>
      <w:r w:rsidR="00CD1F2B">
        <w:rPr>
          <w:rFonts w:ascii="Arial" w:hAnsi="Arial" w:cs="Arial"/>
          <w:sz w:val="24"/>
          <w:szCs w:val="24"/>
        </w:rPr>
        <w:t>5</w:t>
      </w:r>
      <w:r w:rsidRPr="00B57561">
        <w:rPr>
          <w:rFonts w:ascii="Arial" w:hAnsi="Arial" w:cs="Arial"/>
          <w:sz w:val="24"/>
          <w:szCs w:val="24"/>
        </w:rPr>
        <w:t>. В качестве критерия резу</w:t>
      </w:r>
      <w:r w:rsidR="00CD1F2B">
        <w:rPr>
          <w:rFonts w:ascii="Arial" w:hAnsi="Arial" w:cs="Arial"/>
          <w:sz w:val="24"/>
          <w:szCs w:val="24"/>
        </w:rPr>
        <w:t>льтативности налоговых расходов</w:t>
      </w:r>
      <w:r w:rsidR="00B874F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определяется как минимум один показатель (индикатор)  достижений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 – 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6</w:t>
      </w:r>
      <w:r w:rsidRPr="00B57561">
        <w:rPr>
          <w:rFonts w:ascii="Arial" w:hAnsi="Arial" w:cs="Arial"/>
          <w:sz w:val="24"/>
          <w:szCs w:val="24"/>
        </w:rPr>
        <w:t xml:space="preserve">. Оценка результативности налоговых расходов </w:t>
      </w:r>
      <w:r w:rsidR="00B874FD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включает оценку бюджетной эффекти</w:t>
      </w:r>
      <w:r w:rsidR="00CD1F2B">
        <w:rPr>
          <w:rFonts w:ascii="Arial" w:hAnsi="Arial" w:cs="Arial"/>
          <w:sz w:val="24"/>
          <w:szCs w:val="24"/>
        </w:rPr>
        <w:t>вности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7561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</w:t>
      </w:r>
      <w:r w:rsidR="00A92466">
        <w:rPr>
          <w:rFonts w:ascii="Arial" w:hAnsi="Arial" w:cs="Arial"/>
          <w:sz w:val="24"/>
          <w:szCs w:val="24"/>
        </w:rPr>
        <w:t>ения</w:t>
      </w:r>
      <w:r w:rsidRPr="00B57561">
        <w:rPr>
          <w:rFonts w:ascii="Arial" w:hAnsi="Arial" w:cs="Arial"/>
          <w:sz w:val="24"/>
          <w:szCs w:val="24"/>
        </w:rPr>
        <w:t xml:space="preserve">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 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7</w:t>
      </w:r>
      <w:r w:rsidRPr="00B575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7561">
        <w:rPr>
          <w:rFonts w:ascii="Arial" w:hAnsi="Arial" w:cs="Arial"/>
          <w:sz w:val="24"/>
          <w:szCs w:val="24"/>
        </w:rPr>
        <w:t xml:space="preserve">В целях проведения оценки бюджетной эффективности налоговых расходов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включающий сравнение объемов расходов бюджета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proofErr w:type="gramEnd"/>
      <w:r w:rsidRPr="00B575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57561">
        <w:rPr>
          <w:rFonts w:ascii="Arial" w:hAnsi="Arial" w:cs="Arial"/>
          <w:sz w:val="24"/>
          <w:szCs w:val="24"/>
        </w:rPr>
        <w:t xml:space="preserve">не относящихся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на 1 рубль налоговых расходов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на 1 рубль расходов бюджета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FD40D2">
        <w:rPr>
          <w:rFonts w:ascii="Arial" w:hAnsi="Arial" w:cs="Arial"/>
          <w:sz w:val="24"/>
          <w:szCs w:val="24"/>
        </w:rPr>
        <w:t>8</w:t>
      </w:r>
      <w:r w:rsidRPr="00B57561">
        <w:rPr>
          <w:rFonts w:ascii="Arial" w:hAnsi="Arial" w:cs="Arial"/>
          <w:sz w:val="24"/>
          <w:szCs w:val="24"/>
        </w:rPr>
        <w:t xml:space="preserve">.В качестве альтернативных механизмов достижения целей муниципальных программ и (или) целей социально – экономической политики, не относящихся к </w:t>
      </w:r>
      <w:proofErr w:type="gramStart"/>
      <w:r w:rsidRPr="00B57561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B57561">
        <w:rPr>
          <w:rFonts w:ascii="Arial" w:hAnsi="Arial" w:cs="Arial"/>
          <w:sz w:val="24"/>
          <w:szCs w:val="24"/>
        </w:rPr>
        <w:t xml:space="preserve"> программа могут учитываться в том числе: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 xml:space="preserve">предоставление муниципальных гарантий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по обязательствам плательщиков, имеющих право на льготы;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3) </w:t>
      </w:r>
      <w:r w:rsidR="00FB20EC" w:rsidRPr="00B57561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4</w:t>
      </w:r>
      <w:r w:rsidR="00FB20EC" w:rsidRPr="00B57561">
        <w:rPr>
          <w:rFonts w:ascii="Arial" w:hAnsi="Arial" w:cs="Arial"/>
          <w:sz w:val="24"/>
          <w:szCs w:val="24"/>
        </w:rPr>
        <w:t>) оценка совокупного бюджетного эффекта (самоокупаемости) налоговых расходов (в отношении стимулирующих налоговых расходов района).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FD40D2">
        <w:rPr>
          <w:rFonts w:ascii="Arial" w:hAnsi="Arial" w:cs="Arial"/>
          <w:sz w:val="24"/>
          <w:szCs w:val="24"/>
        </w:rPr>
        <w:t>9</w:t>
      </w:r>
      <w:r w:rsidRPr="00B57561">
        <w:rPr>
          <w:rFonts w:ascii="Arial" w:hAnsi="Arial" w:cs="Arial"/>
          <w:sz w:val="24"/>
          <w:szCs w:val="24"/>
        </w:rPr>
        <w:t>.Оценка совокупного бюджетного эффекта (самоокупаемости) стимули</w:t>
      </w:r>
      <w:r w:rsidR="006B349B">
        <w:rPr>
          <w:rFonts w:ascii="Arial" w:hAnsi="Arial" w:cs="Arial"/>
          <w:sz w:val="24"/>
          <w:szCs w:val="24"/>
        </w:rPr>
        <w:t>рующих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района определяется в целом в отношении соответствующей категории плательщиков, имеющих льготы.</w:t>
      </w:r>
    </w:p>
    <w:p w:rsidR="00FB20EC" w:rsidRPr="00B57561" w:rsidRDefault="00FD40D2" w:rsidP="006B349B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20.</w:t>
      </w:r>
      <w:r w:rsidR="00FB20EC" w:rsidRPr="00B57561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</w:t>
      </w:r>
      <w:r w:rsidR="00B4370B">
        <w:rPr>
          <w:rFonts w:ascii="Arial" w:hAnsi="Arial" w:cs="Arial"/>
          <w:sz w:val="24"/>
          <w:szCs w:val="24"/>
        </w:rPr>
        <w:t>рующих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определяется в </w:t>
      </w:r>
      <w:r w:rsidR="00FB20EC" w:rsidRPr="00B57561">
        <w:rPr>
          <w:rFonts w:ascii="Arial" w:hAnsi="Arial" w:cs="Arial"/>
          <w:sz w:val="24"/>
          <w:szCs w:val="24"/>
        </w:rPr>
        <w:lastRenderedPageBreak/>
        <w:t>отн</w:t>
      </w:r>
      <w:r w:rsidR="006B349B">
        <w:rPr>
          <w:rFonts w:ascii="Arial" w:hAnsi="Arial" w:cs="Arial"/>
          <w:sz w:val="24"/>
          <w:szCs w:val="24"/>
        </w:rPr>
        <w:t>ошении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>, перечень которых формируется</w:t>
      </w:r>
      <w:r w:rsidR="00B02F00" w:rsidRPr="00B57561">
        <w:rPr>
          <w:rFonts w:ascii="Arial" w:hAnsi="Arial" w:cs="Arial"/>
          <w:sz w:val="24"/>
          <w:szCs w:val="24"/>
        </w:rPr>
        <w:t xml:space="preserve"> </w:t>
      </w:r>
      <w:r w:rsidR="00BF3DED">
        <w:rPr>
          <w:rFonts w:ascii="Arial" w:hAnsi="Arial" w:cs="Arial"/>
          <w:sz w:val="24"/>
          <w:szCs w:val="24"/>
        </w:rPr>
        <w:t>администрацией</w:t>
      </w:r>
      <w:r w:rsidR="00FB20EC" w:rsidRPr="00B57561">
        <w:rPr>
          <w:rFonts w:ascii="Arial" w:hAnsi="Arial" w:cs="Arial"/>
          <w:sz w:val="24"/>
          <w:szCs w:val="24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</w:t>
      </w:r>
      <w:r w:rsidR="00B4370B">
        <w:rPr>
          <w:rFonts w:ascii="Arial" w:hAnsi="Arial" w:cs="Arial"/>
          <w:sz w:val="24"/>
          <w:szCs w:val="24"/>
        </w:rPr>
        <w:t>вности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(E) по следующей формуле:</w:t>
      </w:r>
      <w:proofErr w:type="gramEnd"/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6098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где: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7561">
        <w:rPr>
          <w:rFonts w:ascii="Arial" w:hAnsi="Arial" w:cs="Arial"/>
          <w:sz w:val="24"/>
          <w:szCs w:val="24"/>
        </w:rPr>
        <w:t>mi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7561">
        <w:rPr>
          <w:rFonts w:ascii="Arial" w:hAnsi="Arial" w:cs="Arial"/>
          <w:sz w:val="24"/>
          <w:szCs w:val="24"/>
        </w:rPr>
        <w:t>Nij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- объем налогов, сборов и платежей, задекларированных для уплаты в бюджет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i-м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</w:t>
      </w:r>
      <w:r w:rsidR="00B02F00" w:rsidRPr="00B57561">
        <w:rPr>
          <w:rFonts w:ascii="Arial" w:hAnsi="Arial" w:cs="Arial"/>
          <w:sz w:val="24"/>
          <w:szCs w:val="24"/>
        </w:rPr>
        <w:t xml:space="preserve"> </w:t>
      </w:r>
      <w:r w:rsidR="00BF3DED">
        <w:rPr>
          <w:rFonts w:ascii="Arial" w:hAnsi="Arial" w:cs="Arial"/>
          <w:sz w:val="24"/>
          <w:szCs w:val="24"/>
        </w:rPr>
        <w:t>администрации</w:t>
      </w:r>
      <w:r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B0j - базовый объем налогов, сборов, задекларированных для уплаты в бюджет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базовом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7561">
        <w:rPr>
          <w:rFonts w:ascii="Arial" w:hAnsi="Arial" w:cs="Arial"/>
          <w:sz w:val="24"/>
          <w:szCs w:val="24"/>
        </w:rPr>
        <w:t>gi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- номинальный темп прироста доходов бюджета района в i-м году по отношению к базовому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7561">
        <w:rPr>
          <w:rFonts w:ascii="Arial" w:hAnsi="Arial" w:cs="Arial"/>
          <w:sz w:val="24"/>
          <w:szCs w:val="24"/>
        </w:rPr>
        <w:t xml:space="preserve">Номинальный темп прироста доходов бюджета района  от уплаты налогов, сборов и платежей в бюджет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 экономического развития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заложенному в основу решения  о бюджете на очередной финансовый год и плановый период, а также</w:t>
      </w:r>
      <w:proofErr w:type="gramEnd"/>
      <w:r w:rsidRPr="00B57561">
        <w:rPr>
          <w:rFonts w:ascii="Arial" w:hAnsi="Arial" w:cs="Arial"/>
          <w:sz w:val="24"/>
          <w:szCs w:val="24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Номинальный темп прироста доходов бюджета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от уплаты налогов, сборов, платежей определяется</w:t>
      </w:r>
      <w:r w:rsidR="0038232E" w:rsidRPr="00B57561">
        <w:rPr>
          <w:rFonts w:ascii="Arial" w:hAnsi="Arial" w:cs="Arial"/>
          <w:sz w:val="24"/>
          <w:szCs w:val="24"/>
        </w:rPr>
        <w:t xml:space="preserve"> </w:t>
      </w:r>
      <w:r w:rsidR="00BF3DED">
        <w:rPr>
          <w:rFonts w:ascii="Arial" w:hAnsi="Arial" w:cs="Arial"/>
          <w:sz w:val="24"/>
          <w:szCs w:val="24"/>
        </w:rPr>
        <w:t>администрацией</w:t>
      </w:r>
      <w:r w:rsidRPr="00B57561">
        <w:rPr>
          <w:rFonts w:ascii="Arial" w:hAnsi="Arial" w:cs="Arial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r - расчетная стоимость среднесрочных рыночных заимствований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, принимаемая на уровне 7,5 процентов.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</w:t>
      </w:r>
      <w:r w:rsidR="006B349B">
        <w:rPr>
          <w:rFonts w:ascii="Arial" w:hAnsi="Arial" w:cs="Arial"/>
          <w:sz w:val="24"/>
          <w:szCs w:val="24"/>
        </w:rPr>
        <w:t>1</w:t>
      </w:r>
      <w:r w:rsidRPr="00B57561">
        <w:rPr>
          <w:rFonts w:ascii="Arial" w:hAnsi="Arial" w:cs="Arial"/>
          <w:sz w:val="24"/>
          <w:szCs w:val="24"/>
        </w:rPr>
        <w:t>.Базовый объем налогов, сборов и плате</w:t>
      </w:r>
      <w:r w:rsidR="00110968">
        <w:rPr>
          <w:rFonts w:ascii="Arial" w:hAnsi="Arial" w:cs="Arial"/>
          <w:sz w:val="24"/>
          <w:szCs w:val="24"/>
        </w:rPr>
        <w:t>жей, задекларированных в бюджет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базовом году (B0j)  рассчитывается по формуле: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B0j = N0j + L0j,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где: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N0j - объем налогов, сборов, х платежей, задекларированных для уплаты в бюджет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базовом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L0j - объем льгот, предоставленных </w:t>
      </w:r>
      <w:proofErr w:type="spellStart"/>
      <w:r w:rsidRPr="00B57561">
        <w:rPr>
          <w:rFonts w:ascii="Arial" w:hAnsi="Arial" w:cs="Arial"/>
          <w:sz w:val="24"/>
          <w:szCs w:val="24"/>
        </w:rPr>
        <w:t>j-му</w:t>
      </w:r>
      <w:proofErr w:type="spellEnd"/>
      <w:r w:rsidRPr="00B57561"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2</w:t>
      </w:r>
      <w:r w:rsidR="006B349B">
        <w:rPr>
          <w:rFonts w:ascii="Arial" w:hAnsi="Arial" w:cs="Arial"/>
          <w:sz w:val="24"/>
          <w:szCs w:val="24"/>
        </w:rPr>
        <w:t>2</w:t>
      </w:r>
      <w:r w:rsidRPr="00B57561">
        <w:rPr>
          <w:rFonts w:ascii="Arial" w:hAnsi="Arial" w:cs="Arial"/>
          <w:sz w:val="24"/>
          <w:szCs w:val="24"/>
        </w:rPr>
        <w:t>.Куратор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5A06B9"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</w:t>
      </w:r>
      <w:r w:rsidR="006B349B">
        <w:rPr>
          <w:rFonts w:ascii="Arial" w:hAnsi="Arial" w:cs="Arial"/>
          <w:sz w:val="24"/>
          <w:szCs w:val="24"/>
        </w:rPr>
        <w:t>3</w:t>
      </w:r>
      <w:r w:rsidRPr="00B57561">
        <w:rPr>
          <w:rFonts w:ascii="Arial" w:hAnsi="Arial" w:cs="Arial"/>
          <w:sz w:val="24"/>
          <w:szCs w:val="24"/>
        </w:rPr>
        <w:t>. По итогам оценки результативности формируется заключение:</w:t>
      </w:r>
    </w:p>
    <w:p w:rsidR="00FB20EC" w:rsidRPr="00B57561" w:rsidRDefault="0054094B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FB20EC" w:rsidRPr="00B57561" w:rsidRDefault="00D916C7" w:rsidP="00D916C7">
      <w:p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B20EC" w:rsidRPr="00B57561" w:rsidRDefault="00D75803" w:rsidP="00BA0C84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Паспорта налоговых расходов</w:t>
      </w:r>
      <w:r w:rsidR="00FB20EC" w:rsidRPr="00B57561">
        <w:rPr>
          <w:rFonts w:ascii="Arial" w:hAnsi="Arial" w:cs="Arial"/>
          <w:sz w:val="24"/>
          <w:szCs w:val="24"/>
        </w:rPr>
        <w:t>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</w:t>
      </w:r>
      <w:r w:rsidR="0038232E" w:rsidRPr="00B57561">
        <w:rPr>
          <w:rFonts w:ascii="Arial" w:hAnsi="Arial" w:cs="Arial"/>
          <w:sz w:val="24"/>
          <w:szCs w:val="24"/>
        </w:rPr>
        <w:t xml:space="preserve"> в </w:t>
      </w:r>
      <w:r w:rsidR="00BF3DED">
        <w:rPr>
          <w:rFonts w:ascii="Arial" w:hAnsi="Arial" w:cs="Arial"/>
          <w:sz w:val="24"/>
          <w:szCs w:val="24"/>
        </w:rPr>
        <w:t>администрацию</w:t>
      </w:r>
      <w:r w:rsidR="00FB6DC5">
        <w:rPr>
          <w:rFonts w:ascii="Arial" w:hAnsi="Arial" w:cs="Arial"/>
          <w:sz w:val="24"/>
          <w:szCs w:val="24"/>
        </w:rPr>
        <w:t xml:space="preserve"> в срок до 15июля</w:t>
      </w:r>
      <w:r w:rsidR="00FB20EC" w:rsidRPr="00B57561">
        <w:rPr>
          <w:rFonts w:ascii="Arial" w:hAnsi="Arial" w:cs="Arial"/>
          <w:sz w:val="24"/>
          <w:szCs w:val="24"/>
        </w:rPr>
        <w:t xml:space="preserve"> текущего финансового года.</w:t>
      </w:r>
    </w:p>
    <w:p w:rsidR="00C443FA" w:rsidRPr="00B57561" w:rsidRDefault="00C443FA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2EFB" w:rsidRPr="00B57561" w:rsidRDefault="00A52EFB" w:rsidP="00015B01">
      <w:pPr>
        <w:spacing w:line="240" w:lineRule="atLeast"/>
        <w:ind w:firstLine="0"/>
        <w:jc w:val="right"/>
        <w:rPr>
          <w:sz w:val="24"/>
          <w:szCs w:val="24"/>
        </w:rPr>
        <w:sectPr w:rsidR="00A52EFB" w:rsidRPr="00B57561" w:rsidSect="003559D1">
          <w:footerReference w:type="default" r:id="rId9"/>
          <w:pgSz w:w="11906" w:h="16838"/>
          <w:pgMar w:top="1134" w:right="707" w:bottom="1134" w:left="1418" w:header="708" w:footer="266" w:gutter="0"/>
          <w:cols w:space="708"/>
          <w:docGrid w:linePitch="360"/>
        </w:sectPr>
      </w:pP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lastRenderedPageBreak/>
        <w:t>Приложение</w:t>
      </w:r>
      <w:r w:rsidR="00D86457" w:rsidRPr="00B57561">
        <w:rPr>
          <w:rFonts w:ascii="Arial" w:hAnsi="Arial" w:cs="Arial"/>
          <w:sz w:val="22"/>
          <w:szCs w:val="22"/>
        </w:rPr>
        <w:t xml:space="preserve"> 1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к Порядку формирования перечня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налоговых расходов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и оценки налоговых расходов</w:t>
      </w:r>
    </w:p>
    <w:p w:rsidR="00015B0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муниципального  образования</w:t>
      </w:r>
    </w:p>
    <w:p w:rsidR="00784720" w:rsidRPr="00B57561" w:rsidRDefault="001F2FC5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Орловское</w:t>
      </w:r>
      <w:r w:rsidR="00784720">
        <w:rPr>
          <w:rFonts w:ascii="Arial" w:hAnsi="Arial" w:cs="Arial"/>
          <w:bCs/>
          <w:sz w:val="22"/>
          <w:szCs w:val="22"/>
        </w:rPr>
        <w:t xml:space="preserve"> сельское поселение</w:t>
      </w:r>
    </w:p>
    <w:p w:rsidR="00415B4E" w:rsidRPr="00B57561" w:rsidRDefault="00A52EFB" w:rsidP="00A52EFB">
      <w:pPr>
        <w:pStyle w:val="ConsPlusNormal"/>
        <w:tabs>
          <w:tab w:val="left" w:pos="1134"/>
          <w:tab w:val="left" w:pos="1034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 xml:space="preserve"> </w:t>
      </w:r>
      <w:r w:rsidR="0078472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784720">
        <w:rPr>
          <w:rFonts w:ascii="Arial" w:hAnsi="Arial" w:cs="Arial"/>
          <w:bCs/>
          <w:sz w:val="22"/>
          <w:szCs w:val="22"/>
        </w:rPr>
        <w:t>Верхнекетского</w:t>
      </w:r>
      <w:proofErr w:type="spellEnd"/>
      <w:r w:rsidRPr="00B57561">
        <w:rPr>
          <w:rFonts w:ascii="Arial" w:hAnsi="Arial" w:cs="Arial"/>
          <w:bCs/>
          <w:sz w:val="22"/>
          <w:szCs w:val="22"/>
        </w:rPr>
        <w:t xml:space="preserve"> район</w:t>
      </w:r>
      <w:r w:rsidR="00784720">
        <w:rPr>
          <w:rFonts w:ascii="Arial" w:hAnsi="Arial" w:cs="Arial"/>
          <w:bCs/>
          <w:sz w:val="22"/>
          <w:szCs w:val="22"/>
        </w:rPr>
        <w:t>а</w:t>
      </w:r>
      <w:r w:rsidRPr="00B57561">
        <w:rPr>
          <w:rFonts w:ascii="Arial" w:hAnsi="Arial" w:cs="Arial"/>
          <w:bCs/>
          <w:sz w:val="22"/>
          <w:szCs w:val="22"/>
        </w:rPr>
        <w:t xml:space="preserve"> Томской </w:t>
      </w:r>
      <w:r w:rsidR="00015B01" w:rsidRPr="00B57561">
        <w:rPr>
          <w:rFonts w:ascii="Arial" w:hAnsi="Arial" w:cs="Arial"/>
          <w:bCs/>
          <w:sz w:val="22"/>
          <w:szCs w:val="22"/>
        </w:rPr>
        <w:t>области</w:t>
      </w:r>
    </w:p>
    <w:p w:rsidR="00784720" w:rsidRPr="00B57561" w:rsidRDefault="00D0193A" w:rsidP="00784720">
      <w:pPr>
        <w:tabs>
          <w:tab w:val="left" w:pos="10348"/>
        </w:tabs>
        <w:spacing w:line="240" w:lineRule="atLeast"/>
        <w:ind w:firstLine="0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Перечень налоговых расходов муниципального образования </w:t>
      </w:r>
      <w:r w:rsidR="001F2FC5">
        <w:rPr>
          <w:rFonts w:ascii="Arial" w:hAnsi="Arial" w:cs="Arial"/>
          <w:bCs/>
          <w:sz w:val="22"/>
          <w:szCs w:val="22"/>
        </w:rPr>
        <w:t>Орловское</w:t>
      </w:r>
      <w:r w:rsidR="00784720">
        <w:rPr>
          <w:rFonts w:ascii="Arial" w:hAnsi="Arial" w:cs="Arial"/>
          <w:bCs/>
          <w:sz w:val="22"/>
          <w:szCs w:val="22"/>
        </w:rPr>
        <w:t xml:space="preserve"> сельское поселение</w:t>
      </w:r>
    </w:p>
    <w:p w:rsidR="00015B01" w:rsidRPr="00B57561" w:rsidRDefault="00784720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0193A" w:rsidRPr="00B57561">
        <w:rPr>
          <w:rFonts w:ascii="Arial" w:hAnsi="Arial" w:cs="Arial"/>
          <w:sz w:val="22"/>
          <w:szCs w:val="22"/>
        </w:rPr>
        <w:t xml:space="preserve"> район</w:t>
      </w:r>
      <w:r>
        <w:rPr>
          <w:rFonts w:ascii="Arial" w:hAnsi="Arial" w:cs="Arial"/>
          <w:sz w:val="22"/>
          <w:szCs w:val="22"/>
        </w:rPr>
        <w:t>а</w:t>
      </w:r>
      <w:r w:rsidR="00D0193A" w:rsidRPr="00B57561">
        <w:rPr>
          <w:rFonts w:ascii="Arial" w:hAnsi="Arial" w:cs="Arial"/>
          <w:sz w:val="22"/>
          <w:szCs w:val="22"/>
        </w:rPr>
        <w:t xml:space="preserve"> Томской области по состоянию </w:t>
      </w:r>
      <w:proofErr w:type="gramStart"/>
      <w:r w:rsidR="00D0193A" w:rsidRPr="00B57561">
        <w:rPr>
          <w:rFonts w:ascii="Arial" w:hAnsi="Arial" w:cs="Arial"/>
          <w:sz w:val="22"/>
          <w:szCs w:val="22"/>
        </w:rPr>
        <w:t>на</w:t>
      </w:r>
      <w:proofErr w:type="gramEnd"/>
      <w:r w:rsidR="00D0193A" w:rsidRPr="00B57561">
        <w:rPr>
          <w:rFonts w:ascii="Arial" w:hAnsi="Arial" w:cs="Arial"/>
          <w:sz w:val="22"/>
          <w:szCs w:val="22"/>
        </w:rPr>
        <w:t xml:space="preserve"> _________</w:t>
      </w:r>
    </w:p>
    <w:p w:rsidR="00D0193A" w:rsidRPr="00B57561" w:rsidRDefault="00D0193A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f5"/>
        <w:tblW w:w="15452" w:type="dxa"/>
        <w:tblInd w:w="-176" w:type="dxa"/>
        <w:tblLayout w:type="fixed"/>
        <w:tblLook w:val="04A0"/>
      </w:tblPr>
      <w:tblGrid>
        <w:gridCol w:w="426"/>
        <w:gridCol w:w="1134"/>
        <w:gridCol w:w="1418"/>
        <w:gridCol w:w="1134"/>
        <w:gridCol w:w="1275"/>
        <w:gridCol w:w="1560"/>
        <w:gridCol w:w="992"/>
        <w:gridCol w:w="1559"/>
        <w:gridCol w:w="1559"/>
        <w:gridCol w:w="1985"/>
        <w:gridCol w:w="1417"/>
        <w:gridCol w:w="993"/>
      </w:tblGrid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F7284B" w:rsidRPr="00B57561" w:rsidRDefault="00F7284B" w:rsidP="009E41E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Наименование налога, по которому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предус-матри-вается</w:t>
            </w:r>
            <w:r w:rsidR="00DF6989" w:rsidRPr="00B57561">
              <w:rPr>
                <w:rFonts w:ascii="Arial" w:hAnsi="Arial" w:cs="Arial"/>
                <w:sz w:val="22"/>
                <w:szCs w:val="22"/>
              </w:rPr>
              <w:t>налого-вые</w:t>
            </w:r>
            <w:proofErr w:type="spellEnd"/>
            <w:r w:rsidR="00DF6989" w:rsidRPr="00B57561">
              <w:rPr>
                <w:rFonts w:ascii="Arial" w:hAnsi="Arial" w:cs="Arial"/>
                <w:sz w:val="22"/>
                <w:szCs w:val="22"/>
              </w:rPr>
              <w:t xml:space="preserve"> льготы, освобождение и иные преференции</w:t>
            </w:r>
          </w:p>
        </w:tc>
        <w:tc>
          <w:tcPr>
            <w:tcW w:w="1418" w:type="dxa"/>
          </w:tcPr>
          <w:p w:rsidR="00F7284B" w:rsidRPr="00B57561" w:rsidRDefault="00F7284B" w:rsidP="00F7284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Реквизиты 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норматив-ного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правового акта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муниципа</w:t>
            </w:r>
            <w:r w:rsidR="00A77C37">
              <w:rPr>
                <w:rFonts w:ascii="Arial" w:hAnsi="Arial" w:cs="Arial"/>
                <w:sz w:val="22"/>
                <w:szCs w:val="22"/>
              </w:rPr>
              <w:t>-ль</w:t>
            </w:r>
            <w:r w:rsidRPr="00B57561">
              <w:rPr>
                <w:rFonts w:ascii="Arial" w:hAnsi="Arial" w:cs="Arial"/>
                <w:sz w:val="22"/>
                <w:szCs w:val="22"/>
              </w:rPr>
              <w:t>ногообразова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, которым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предусмат-ривается</w:t>
            </w:r>
            <w:r w:rsidR="00065F63" w:rsidRPr="00B57561">
              <w:rPr>
                <w:rFonts w:ascii="Arial" w:hAnsi="Arial" w:cs="Arial"/>
                <w:sz w:val="22"/>
                <w:szCs w:val="22"/>
              </w:rPr>
              <w:t>налоговая</w:t>
            </w:r>
            <w:proofErr w:type="spellEnd"/>
            <w:r w:rsidR="00065F63" w:rsidRPr="00B57561">
              <w:rPr>
                <w:rFonts w:ascii="Arial" w:hAnsi="Arial" w:cs="Arial"/>
                <w:sz w:val="22"/>
                <w:szCs w:val="22"/>
              </w:rPr>
              <w:t xml:space="preserve"> льгота, освобождение и иные преференции по налогам</w:t>
            </w:r>
          </w:p>
        </w:tc>
        <w:tc>
          <w:tcPr>
            <w:tcW w:w="1134" w:type="dxa"/>
          </w:tcPr>
          <w:p w:rsidR="00F7284B" w:rsidRPr="00B57561" w:rsidRDefault="00F7284B" w:rsidP="002D5D96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дейст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вия</w:t>
            </w:r>
            <w:proofErr w:type="spellEnd"/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вых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льгот</w:t>
            </w:r>
            <w:proofErr w:type="gramStart"/>
            <w:r w:rsidR="002D5D96" w:rsidRPr="00B57561">
              <w:rPr>
                <w:rFonts w:ascii="Arial" w:hAnsi="Arial" w:cs="Arial"/>
                <w:sz w:val="22"/>
                <w:szCs w:val="22"/>
              </w:rPr>
              <w:t>,о</w:t>
            </w:r>
            <w:proofErr w:type="gramEnd"/>
            <w:r w:rsidR="002D5D96" w:rsidRPr="00B57561">
              <w:rPr>
                <w:rFonts w:ascii="Arial" w:hAnsi="Arial" w:cs="Arial"/>
                <w:sz w:val="22"/>
                <w:szCs w:val="22"/>
              </w:rPr>
              <w:t>сво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божде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ний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и иных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префе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ренций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по налогам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вой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ставки, в пределах которой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ставляет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ся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налоговая льгота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Целевая катег</w:t>
            </w:r>
            <w:r w:rsidR="00BF6725">
              <w:rPr>
                <w:rFonts w:ascii="Arial" w:hAnsi="Arial" w:cs="Arial"/>
                <w:sz w:val="22"/>
                <w:szCs w:val="22"/>
              </w:rPr>
              <w:t xml:space="preserve">ория налогового расхода </w:t>
            </w:r>
            <w:r w:rsidRPr="00B575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социаль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ный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>, стимулирующий, технический налоговый расход)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Цель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доставлениянало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proofErr w:type="spellEnd"/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proofErr w:type="gramEnd"/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Целевая категория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плательщи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ков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, для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которых</w:t>
            </w:r>
            <w:proofErr w:type="gramEnd"/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предусмот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ре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ны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налоговые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 льготы,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освобожде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преферен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Наиме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нова-ние</w:t>
            </w:r>
            <w:proofErr w:type="spellEnd"/>
            <w:proofErr w:type="gramEnd"/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9A2" w:rsidRPr="00B57561">
              <w:rPr>
                <w:rFonts w:ascii="Arial" w:hAnsi="Arial" w:cs="Arial"/>
                <w:sz w:val="22"/>
                <w:szCs w:val="22"/>
              </w:rPr>
              <w:t>муниципаль-ной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программы </w:t>
            </w:r>
            <w:r w:rsidRPr="00B575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подпрограм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мы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) или направления цели социально-экономического развития района, целям которого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соответст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вует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налоговый расход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Наименование целевого индикатора (показателя), определенного муниципальной программой, или целью социально-экономи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че</w:t>
            </w:r>
            <w:r w:rsidRPr="00B57561">
              <w:rPr>
                <w:rFonts w:ascii="Arial" w:hAnsi="Arial" w:cs="Arial"/>
                <w:sz w:val="22"/>
                <w:szCs w:val="22"/>
              </w:rPr>
              <w:t>ской политики муниципа</w:t>
            </w:r>
            <w:r w:rsidR="007A1871" w:rsidRPr="00B57561">
              <w:rPr>
                <w:rFonts w:ascii="Arial" w:hAnsi="Arial" w:cs="Arial"/>
                <w:sz w:val="22"/>
                <w:szCs w:val="22"/>
              </w:rPr>
              <w:t>льного образования, не относящий</w:t>
            </w:r>
            <w:r w:rsidRPr="00B57561">
              <w:rPr>
                <w:rFonts w:ascii="Arial" w:hAnsi="Arial" w:cs="Arial"/>
                <w:sz w:val="22"/>
                <w:szCs w:val="22"/>
              </w:rPr>
              <w:t>ся к муниципальным программам, на достижение которого направлен налоговый расход</w:t>
            </w:r>
          </w:p>
        </w:tc>
        <w:tc>
          <w:tcPr>
            <w:tcW w:w="1417" w:type="dxa"/>
          </w:tcPr>
          <w:p w:rsidR="00F7284B" w:rsidRPr="00B57561" w:rsidRDefault="00F7284B" w:rsidP="00784720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Ответст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венный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исполни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тель</w:t>
            </w:r>
            <w:proofErr w:type="spellEnd"/>
            <w:r w:rsidR="001F2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муниципа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-льной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программы (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подпрограммы) или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направле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социально-экономи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ческого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развития </w:t>
            </w:r>
            <w:r w:rsidR="00784720">
              <w:rPr>
                <w:rFonts w:ascii="Arial" w:hAnsi="Arial" w:cs="Arial"/>
                <w:sz w:val="22"/>
                <w:szCs w:val="22"/>
              </w:rPr>
              <w:t>поселения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Кура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тор</w:t>
            </w:r>
            <w:proofErr w:type="spellEnd"/>
            <w:proofErr w:type="gramEnd"/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proofErr w:type="spellEnd"/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6A4" w:rsidRPr="00B57561" w:rsidRDefault="002B76A4" w:rsidP="00784720">
      <w:pPr>
        <w:spacing w:line="240" w:lineRule="atLeast"/>
        <w:ind w:firstLine="0"/>
        <w:rPr>
          <w:sz w:val="24"/>
          <w:szCs w:val="24"/>
        </w:rPr>
        <w:sectPr w:rsidR="002B76A4" w:rsidRPr="00B57561" w:rsidSect="00A52EFB">
          <w:pgSz w:w="16838" w:h="11906" w:orient="landscape"/>
          <w:pgMar w:top="1418" w:right="851" w:bottom="709" w:left="1134" w:header="709" w:footer="266" w:gutter="0"/>
          <w:cols w:space="708"/>
          <w:docGrid w:linePitch="360"/>
        </w:sectPr>
      </w:pP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Приложение</w:t>
      </w:r>
      <w:r w:rsidR="00015B01" w:rsidRPr="00B57561">
        <w:rPr>
          <w:rFonts w:ascii="Arial" w:hAnsi="Arial" w:cs="Arial"/>
          <w:sz w:val="24"/>
          <w:szCs w:val="24"/>
        </w:rPr>
        <w:t xml:space="preserve"> 2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к Порядку формирования перечня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налоговых расходов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и оценки налоговых расходов</w:t>
      </w:r>
    </w:p>
    <w:p w:rsidR="00D7725C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муниципального  образования</w:t>
      </w:r>
    </w:p>
    <w:p w:rsidR="00784720" w:rsidRPr="00B57561" w:rsidRDefault="001F2FC5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Орловское</w:t>
      </w:r>
      <w:r w:rsidR="00784720">
        <w:rPr>
          <w:rFonts w:ascii="Arial" w:hAnsi="Arial" w:cs="Arial"/>
          <w:bCs/>
          <w:sz w:val="24"/>
          <w:szCs w:val="24"/>
        </w:rPr>
        <w:t xml:space="preserve"> сельское поселение</w:t>
      </w:r>
    </w:p>
    <w:p w:rsidR="00D7725C" w:rsidRPr="00B57561" w:rsidRDefault="00784720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7725C" w:rsidRPr="00B57561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  <w:r w:rsidR="00D7725C" w:rsidRPr="00B57561">
        <w:rPr>
          <w:rFonts w:ascii="Arial" w:hAnsi="Arial" w:cs="Arial"/>
          <w:bCs/>
          <w:sz w:val="24"/>
          <w:szCs w:val="24"/>
        </w:rPr>
        <w:t xml:space="preserve"> Томской области</w:t>
      </w:r>
    </w:p>
    <w:p w:rsidR="00D7725C" w:rsidRPr="00B57561" w:rsidRDefault="00D7725C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2B1C" w:rsidRPr="00D1602B" w:rsidRDefault="002C2B1C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Перечень</w:t>
      </w:r>
    </w:p>
    <w:p w:rsidR="00784720" w:rsidRDefault="003478E6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информации, включаемой в паспорт налогового расхода</w:t>
      </w:r>
      <w:r w:rsidR="00E30BBC" w:rsidRPr="00D1602B">
        <w:rPr>
          <w:rFonts w:ascii="Arial" w:hAnsi="Arial" w:cs="Arial"/>
          <w:bCs/>
          <w:sz w:val="24"/>
          <w:szCs w:val="24"/>
        </w:rPr>
        <w:t xml:space="preserve"> м</w:t>
      </w:r>
      <w:r w:rsidR="002C2B1C" w:rsidRPr="00D1602B">
        <w:rPr>
          <w:rFonts w:ascii="Arial" w:hAnsi="Arial" w:cs="Arial"/>
          <w:bCs/>
          <w:sz w:val="24"/>
          <w:szCs w:val="24"/>
        </w:rPr>
        <w:t xml:space="preserve">униципального образования </w:t>
      </w:r>
      <w:r w:rsidR="001F2FC5">
        <w:rPr>
          <w:rFonts w:ascii="Arial" w:hAnsi="Arial" w:cs="Arial"/>
          <w:bCs/>
          <w:sz w:val="24"/>
          <w:szCs w:val="24"/>
        </w:rPr>
        <w:t>Орловское</w:t>
      </w:r>
      <w:r w:rsidR="00784720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2C2B1C" w:rsidRPr="00D1602B">
        <w:rPr>
          <w:rFonts w:ascii="Arial" w:hAnsi="Arial" w:cs="Arial"/>
          <w:bCs/>
          <w:sz w:val="24"/>
          <w:szCs w:val="24"/>
        </w:rPr>
        <w:t>Верхнекет</w:t>
      </w:r>
      <w:r w:rsidR="00784720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2C2B1C" w:rsidRPr="00D1602B">
        <w:rPr>
          <w:rFonts w:ascii="Arial" w:hAnsi="Arial" w:cs="Arial"/>
          <w:bCs/>
          <w:sz w:val="24"/>
          <w:szCs w:val="24"/>
        </w:rPr>
        <w:t xml:space="preserve"> район</w:t>
      </w:r>
      <w:r w:rsidR="00784720">
        <w:rPr>
          <w:rFonts w:ascii="Arial" w:hAnsi="Arial" w:cs="Arial"/>
          <w:bCs/>
          <w:sz w:val="24"/>
          <w:szCs w:val="24"/>
        </w:rPr>
        <w:t>а</w:t>
      </w:r>
    </w:p>
    <w:p w:rsidR="002C2B1C" w:rsidRPr="00B57561" w:rsidRDefault="002C2B1C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 Томской области</w:t>
      </w:r>
    </w:p>
    <w:p w:rsidR="002C2B1C" w:rsidRPr="00B57561" w:rsidRDefault="002C2B1C" w:rsidP="002C2B1C">
      <w:pPr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92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323"/>
        <w:gridCol w:w="2542"/>
      </w:tblGrid>
      <w:tr w:rsidR="00B971D6" w:rsidRPr="00B57561" w:rsidTr="008119BC">
        <w:trPr>
          <w:trHeight w:val="113"/>
          <w:tblCellSpacing w:w="15" w:type="dxa"/>
        </w:trPr>
        <w:tc>
          <w:tcPr>
            <w:tcW w:w="6707" w:type="dxa"/>
            <w:gridSpan w:val="2"/>
            <w:vAlign w:val="center"/>
            <w:hideMark/>
          </w:tcPr>
          <w:p w:rsidR="00B971D6" w:rsidRPr="00B57561" w:rsidRDefault="00BD2D5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784720" w:rsidRDefault="00BE5A3E" w:rsidP="00784720">
            <w:pPr>
              <w:spacing w:line="240" w:lineRule="atLeast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 xml:space="preserve">. Нормативные характеристики налогового расхода 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  <w:r w:rsidR="001F2FC5">
              <w:rPr>
                <w:rFonts w:ascii="Arial" w:hAnsi="Arial" w:cs="Arial"/>
                <w:bCs/>
                <w:sz w:val="24"/>
                <w:szCs w:val="24"/>
              </w:rPr>
              <w:t>Орловское</w:t>
            </w:r>
            <w:r w:rsidR="00784720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784720" w:rsidRPr="00D1602B">
              <w:rPr>
                <w:rFonts w:ascii="Arial" w:hAnsi="Arial" w:cs="Arial"/>
                <w:bCs/>
                <w:sz w:val="24"/>
                <w:szCs w:val="24"/>
              </w:rPr>
              <w:t>Верхнекет</w:t>
            </w:r>
            <w:r w:rsidR="00784720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proofErr w:type="spellEnd"/>
            <w:r w:rsidR="00784720" w:rsidRPr="00D1602B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  <w:r w:rsidR="00784720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  <w:p w:rsidR="00B971D6" w:rsidRPr="00B57561" w:rsidRDefault="00784720" w:rsidP="0078472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1602B">
              <w:rPr>
                <w:rFonts w:ascii="Arial" w:hAnsi="Arial" w:cs="Arial"/>
                <w:bCs/>
                <w:sz w:val="24"/>
                <w:szCs w:val="24"/>
              </w:rPr>
              <w:t xml:space="preserve"> Томской области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45A" w:rsidRPr="00B57561">
              <w:rPr>
                <w:rFonts w:ascii="Arial" w:hAnsi="Arial" w:cs="Arial"/>
                <w:bCs/>
                <w:sz w:val="24"/>
                <w:szCs w:val="24"/>
              </w:rPr>
              <w:t>(далее – муниципальное образование)</w:t>
            </w:r>
          </w:p>
        </w:tc>
      </w:tr>
      <w:tr w:rsidR="008119BC" w:rsidRPr="00B57561" w:rsidTr="0049145A">
        <w:trPr>
          <w:trHeight w:val="1107"/>
          <w:tblCellSpacing w:w="15" w:type="dxa"/>
        </w:trPr>
        <w:tc>
          <w:tcPr>
            <w:tcW w:w="0" w:type="auto"/>
            <w:vAlign w:val="center"/>
          </w:tcPr>
          <w:p w:rsidR="008119BC" w:rsidRPr="00B57561" w:rsidRDefault="008119B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93" w:type="dxa"/>
            <w:vAlign w:val="center"/>
          </w:tcPr>
          <w:p w:rsidR="008119BC" w:rsidRPr="00B57561" w:rsidRDefault="006C4577" w:rsidP="006C4577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налога</w:t>
            </w:r>
            <w:r w:rsidR="008119BC" w:rsidRPr="008119BC">
              <w:rPr>
                <w:rFonts w:ascii="Arial" w:hAnsi="Arial" w:cs="Arial"/>
                <w:sz w:val="24"/>
                <w:szCs w:val="24"/>
              </w:rPr>
              <w:t>, по которому предусматриваются налоговые льготы, освобождение и иные преференции</w:t>
            </w:r>
          </w:p>
        </w:tc>
        <w:tc>
          <w:tcPr>
            <w:tcW w:w="0" w:type="auto"/>
            <w:vAlign w:val="center"/>
          </w:tcPr>
          <w:p w:rsidR="008119BC" w:rsidRDefault="008119BC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9BC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49145A">
        <w:trPr>
          <w:trHeight w:val="1107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E5A3E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49145A" w:rsidP="00DF6989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C66CC1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3B759D" w:rsidRPr="00B57561">
              <w:rPr>
                <w:rFonts w:ascii="Arial" w:hAnsi="Arial" w:cs="Arial"/>
                <w:sz w:val="24"/>
                <w:szCs w:val="24"/>
              </w:rPr>
              <w:t xml:space="preserve"> налогов</w:t>
            </w:r>
            <w:r>
              <w:rPr>
                <w:rFonts w:ascii="Arial" w:hAnsi="Arial" w:cs="Arial"/>
                <w:sz w:val="24"/>
                <w:szCs w:val="24"/>
              </w:rPr>
              <w:t>ых расходов</w:t>
            </w:r>
          </w:p>
        </w:tc>
      </w:tr>
      <w:tr w:rsidR="00F3258B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93" w:type="dxa"/>
            <w:vAlign w:val="center"/>
          </w:tcPr>
          <w:p w:rsidR="00F3258B" w:rsidRPr="00B57561" w:rsidRDefault="00F3258B" w:rsidP="00A9247E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 xml:space="preserve">Категории плательщиков </w:t>
            </w:r>
            <w:r w:rsidR="00A9247E">
              <w:rPr>
                <w:rFonts w:ascii="Arial" w:hAnsi="Arial" w:cs="Arial"/>
                <w:sz w:val="24"/>
                <w:szCs w:val="24"/>
              </w:rPr>
              <w:t>налогов,</w:t>
            </w:r>
            <w:r w:rsidRPr="00F3258B">
              <w:rPr>
                <w:rFonts w:ascii="Arial" w:hAnsi="Arial" w:cs="Arial"/>
                <w:sz w:val="24"/>
                <w:szCs w:val="24"/>
              </w:rPr>
              <w:t xml:space="preserve">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B971D6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440C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43"/>
            </w:tblGrid>
            <w:tr w:rsidR="00B971D6" w:rsidRPr="00B57561" w:rsidTr="00476988">
              <w:trPr>
                <w:trHeight w:val="615"/>
              </w:trPr>
              <w:tc>
                <w:tcPr>
                  <w:tcW w:w="0" w:type="auto"/>
                </w:tcPr>
                <w:p w:rsidR="00B971D6" w:rsidRPr="00B57561" w:rsidRDefault="0049145A" w:rsidP="009041E9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Условия предоставления налоговых льгот, освобождений и иных преференций для плательщиков налогов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43"/>
            </w:tblGrid>
            <w:tr w:rsidR="00B971D6" w:rsidRPr="00B57561" w:rsidTr="00476988">
              <w:trPr>
                <w:trHeight w:val="616"/>
              </w:trPr>
              <w:tc>
                <w:tcPr>
                  <w:tcW w:w="0" w:type="auto"/>
                </w:tcPr>
                <w:p w:rsidR="00B971D6" w:rsidRPr="00B57561" w:rsidRDefault="00F47E20" w:rsidP="00A8554C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Целевая категория плательщиков налогов, для которых предусмотрены налоговые льготы, освобождения и иные преференции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43"/>
            </w:tblGrid>
            <w:tr w:rsidR="00B971D6" w:rsidRPr="00B57561" w:rsidTr="00476988">
              <w:trPr>
                <w:trHeight w:val="456"/>
              </w:trPr>
              <w:tc>
                <w:tcPr>
                  <w:tcW w:w="0" w:type="auto"/>
                </w:tcPr>
                <w:p w:rsidR="00B971D6" w:rsidRPr="00B57561" w:rsidRDefault="00AF2DB4" w:rsidP="00A16B7B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57561" w:rsidRDefault="00A8554C" w:rsidP="00A8554C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855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>. Целевые характеристики налогового расхода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B971D6" w:rsidP="00B14795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Целев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ая категория 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налогового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расход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="00947C26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4D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B971D6" w:rsidP="005814E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Цели предоставления налоговых льгот, освобождений и иных префе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505B63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505B63" w:rsidRPr="00B57561" w:rsidRDefault="0008114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05B6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505B63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Наименования муниципальной программы </w:t>
            </w: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vAlign w:val="center"/>
          </w:tcPr>
          <w:p w:rsidR="00505B63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перечень налоговых </w:t>
            </w: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расходов</w:t>
            </w:r>
          </w:p>
        </w:tc>
      </w:tr>
      <w:tr w:rsidR="004D06C9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D06C9" w:rsidRPr="00B57561" w:rsidRDefault="004D06C9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1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4D06C9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vAlign w:val="center"/>
          </w:tcPr>
          <w:p w:rsidR="004D06C9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перечень налоговых расходов</w:t>
            </w:r>
          </w:p>
        </w:tc>
      </w:tr>
      <w:tr w:rsidR="00734CA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734CA6" w:rsidRPr="00B57561" w:rsidRDefault="00734CA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2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</w:tcPr>
          <w:p w:rsidR="00734CA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08114D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3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57561" w:rsidRDefault="0008114D" w:rsidP="0086171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734CA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734CA6" w:rsidRPr="00B57561" w:rsidRDefault="00081B81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4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vAlign w:val="center"/>
          </w:tcPr>
          <w:p w:rsidR="00734CA6" w:rsidRPr="00B57561" w:rsidRDefault="008B33B5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B971D6" w:rsidRPr="00B57561" w:rsidRDefault="0092712F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873580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>. Фискальные характеристики налогового расхода</w:t>
            </w:r>
            <w:r w:rsidR="00CB5F68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971D6" w:rsidRPr="00B57561" w:rsidTr="008C28CD">
        <w:trPr>
          <w:trHeight w:val="1026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CB5F68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803272" w:rsidRDefault="009F591B" w:rsidP="009F591B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91B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0" w:type="auto"/>
            <w:vAlign w:val="center"/>
          </w:tcPr>
          <w:p w:rsidR="00B971D6" w:rsidRPr="00BE4FE6" w:rsidRDefault="00BE4FE6" w:rsidP="00EC009E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8C28C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E4FE6" w:rsidRDefault="00E23414" w:rsidP="00E930D5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объема </w:t>
            </w:r>
            <w:r w:rsidR="006A5063">
              <w:rPr>
                <w:rFonts w:ascii="Arial" w:hAnsi="Arial" w:cs="Arial"/>
                <w:sz w:val="24"/>
                <w:szCs w:val="24"/>
              </w:rPr>
              <w:t xml:space="preserve">представленных </w:t>
            </w:r>
            <w:r w:rsidR="00E930D5">
              <w:rPr>
                <w:rFonts w:ascii="Arial" w:hAnsi="Arial" w:cs="Arial"/>
                <w:sz w:val="24"/>
                <w:szCs w:val="24"/>
              </w:rPr>
              <w:t>налоговых расходов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</w:tcPr>
          <w:p w:rsidR="00B971D6" w:rsidRPr="00B57561" w:rsidRDefault="00784720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6D15B9" w:rsidP="006D15B9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6D15B9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3D44E8" w:rsidP="003D44E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7A9F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DA64D3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7A6BF8" w:rsidP="00784720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 xml:space="preserve">Базовый объем налогов, задекларированных для уплаты получателями налоговых расходов, в бюджет </w:t>
            </w:r>
            <w:r w:rsidR="0078472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7A6BF8">
              <w:rPr>
                <w:rFonts w:ascii="Arial" w:hAnsi="Arial" w:cs="Arial"/>
                <w:sz w:val="24"/>
                <w:szCs w:val="24"/>
              </w:rPr>
              <w:t xml:space="preserve"> по видам налогов (тыс. рублей)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9A5721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9A5721" w:rsidRPr="00B57561" w:rsidRDefault="00AF5080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A5721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9A5721" w:rsidRPr="0072729B" w:rsidRDefault="007A6BF8" w:rsidP="007A6BF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>Объем налогов,</w:t>
            </w:r>
            <w:r w:rsidR="007847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6BF8">
              <w:rPr>
                <w:rFonts w:ascii="Arial" w:hAnsi="Arial" w:cs="Arial"/>
                <w:sz w:val="24"/>
                <w:szCs w:val="24"/>
              </w:rPr>
              <w:t>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</w:tcPr>
          <w:p w:rsidR="009A5721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D7725C" w:rsidRPr="00B57561" w:rsidRDefault="00D7725C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Pr="00B57561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Приложение 2 </w:t>
      </w:r>
    </w:p>
    <w:p w:rsidR="00784720" w:rsidRDefault="00835CF2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835CF2" w:rsidRPr="00B57561" w:rsidRDefault="001F2FC5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Орловского</w:t>
      </w:r>
      <w:r w:rsidR="00784720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835CF2" w:rsidRPr="00B57561" w:rsidRDefault="00784720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</w:t>
      </w:r>
      <w:r w:rsidR="00683198">
        <w:rPr>
          <w:rFonts w:ascii="Arial" w:hAnsi="Arial" w:cs="Arial"/>
          <w:b w:val="0"/>
          <w:sz w:val="24"/>
          <w:szCs w:val="24"/>
        </w:rPr>
        <w:t>08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E1083D">
        <w:rPr>
          <w:rFonts w:ascii="Arial" w:hAnsi="Arial" w:cs="Arial"/>
          <w:b w:val="0"/>
          <w:sz w:val="24"/>
          <w:szCs w:val="24"/>
        </w:rPr>
        <w:t>июня</w:t>
      </w:r>
      <w:r>
        <w:rPr>
          <w:rFonts w:ascii="Arial" w:hAnsi="Arial" w:cs="Arial"/>
          <w:b w:val="0"/>
          <w:sz w:val="24"/>
          <w:szCs w:val="24"/>
        </w:rPr>
        <w:t xml:space="preserve"> 2020 года №</w:t>
      </w:r>
      <w:r w:rsidR="00A0058B">
        <w:rPr>
          <w:rFonts w:ascii="Arial" w:hAnsi="Arial" w:cs="Arial"/>
          <w:b w:val="0"/>
          <w:sz w:val="24"/>
          <w:szCs w:val="24"/>
        </w:rPr>
        <w:t xml:space="preserve"> </w:t>
      </w:r>
      <w:r w:rsidR="00683198">
        <w:rPr>
          <w:rFonts w:ascii="Arial" w:hAnsi="Arial" w:cs="Arial"/>
          <w:b w:val="0"/>
          <w:sz w:val="24"/>
          <w:szCs w:val="24"/>
        </w:rPr>
        <w:t>027</w:t>
      </w: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683198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 xml:space="preserve">Правила формирования информации о нормативных, целевых и фискальных характеристиках налоговых расходов муниципального </w:t>
      </w:r>
      <w:r w:rsidRPr="00683198">
        <w:rPr>
          <w:rFonts w:ascii="Arial" w:hAnsi="Arial" w:cs="Arial"/>
          <w:b/>
          <w:color w:val="000000" w:themeColor="text1"/>
          <w:sz w:val="24"/>
          <w:szCs w:val="24"/>
        </w:rPr>
        <w:t xml:space="preserve">образования </w:t>
      </w:r>
      <w:r w:rsidR="001F2FC5" w:rsidRPr="00683198">
        <w:rPr>
          <w:rFonts w:ascii="Arial" w:hAnsi="Arial" w:cs="Arial"/>
          <w:b/>
          <w:color w:val="000000" w:themeColor="text1"/>
          <w:sz w:val="24"/>
          <w:szCs w:val="24"/>
        </w:rPr>
        <w:t>Орловско</w:t>
      </w:r>
      <w:r w:rsidR="00FF018E" w:rsidRPr="00683198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784720" w:rsidRPr="00683198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784720" w:rsidRPr="00683198">
        <w:rPr>
          <w:rFonts w:ascii="Arial" w:hAnsi="Arial" w:cs="Arial"/>
          <w:b/>
          <w:color w:val="000000" w:themeColor="text1"/>
          <w:sz w:val="24"/>
          <w:szCs w:val="24"/>
        </w:rPr>
        <w:t>Верхнекетского</w:t>
      </w:r>
      <w:proofErr w:type="spellEnd"/>
      <w:r w:rsidRPr="00683198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</w:t>
      </w:r>
      <w:r w:rsidR="00784720" w:rsidRPr="00683198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683198">
        <w:rPr>
          <w:rFonts w:ascii="Arial" w:hAnsi="Arial" w:cs="Arial"/>
          <w:b/>
          <w:color w:val="000000" w:themeColor="text1"/>
          <w:sz w:val="24"/>
          <w:szCs w:val="24"/>
        </w:rPr>
        <w:t xml:space="preserve"> Томской области</w:t>
      </w:r>
    </w:p>
    <w:p w:rsidR="00835CF2" w:rsidRPr="00B57561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0613" w:rsidRPr="00D1602B" w:rsidRDefault="00270613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>Настоящие Правила формирования информации о нормативных, целевых и фискальных характеристиках налоговых расходов муниципального образования</w:t>
      </w:r>
      <w:r w:rsidR="00784720">
        <w:rPr>
          <w:rFonts w:ascii="Arial" w:hAnsi="Arial" w:cs="Arial"/>
          <w:sz w:val="24"/>
          <w:szCs w:val="24"/>
        </w:rPr>
        <w:t xml:space="preserve"> </w:t>
      </w:r>
      <w:r w:rsidR="008F6F3F">
        <w:rPr>
          <w:rFonts w:ascii="Arial" w:hAnsi="Arial" w:cs="Arial"/>
          <w:sz w:val="24"/>
          <w:szCs w:val="24"/>
        </w:rPr>
        <w:t>Орловское</w:t>
      </w:r>
      <w:r w:rsidR="00784720">
        <w:rPr>
          <w:rFonts w:ascii="Arial" w:hAnsi="Arial" w:cs="Arial"/>
          <w:sz w:val="24"/>
          <w:szCs w:val="24"/>
        </w:rPr>
        <w:t xml:space="preserve"> сельское поселение</w:t>
      </w:r>
      <w:r w:rsidRPr="00D16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7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1602B">
        <w:rPr>
          <w:rFonts w:ascii="Arial" w:hAnsi="Arial" w:cs="Arial"/>
          <w:sz w:val="24"/>
          <w:szCs w:val="24"/>
        </w:rPr>
        <w:t xml:space="preserve"> район</w:t>
      </w:r>
      <w:r w:rsidR="00784720">
        <w:rPr>
          <w:rFonts w:ascii="Arial" w:hAnsi="Arial" w:cs="Arial"/>
          <w:sz w:val="24"/>
          <w:szCs w:val="24"/>
        </w:rPr>
        <w:t>а</w:t>
      </w:r>
      <w:r w:rsidRPr="00D1602B">
        <w:rPr>
          <w:rFonts w:ascii="Arial" w:hAnsi="Arial" w:cs="Arial"/>
          <w:sz w:val="24"/>
          <w:szCs w:val="24"/>
        </w:rPr>
        <w:t xml:space="preserve"> Томской области (далее – Правила) разработаны в целях обеспечения сбора информации для проведения оценки налоговых расходов муниципального образования.</w:t>
      </w:r>
    </w:p>
    <w:p w:rsidR="00A249DC" w:rsidRPr="00D1602B" w:rsidRDefault="00784720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7D3957" w:rsidRPr="00D1602B">
        <w:rPr>
          <w:rFonts w:ascii="Arial" w:hAnsi="Arial" w:cs="Arial"/>
          <w:sz w:val="24"/>
          <w:szCs w:val="24"/>
        </w:rPr>
        <w:t xml:space="preserve"> ежегодно осуществляет учет и контроль информации о налоговых льготах, освобождениях и иных преференциях, установленных </w:t>
      </w:r>
      <w:r w:rsidR="00A249DC" w:rsidRPr="00D1602B">
        <w:rPr>
          <w:rFonts w:ascii="Arial" w:hAnsi="Arial" w:cs="Arial"/>
          <w:sz w:val="24"/>
          <w:szCs w:val="24"/>
        </w:rPr>
        <w:t>нормативными правовыми актами муниципального образования (далее – льготы).</w:t>
      </w:r>
    </w:p>
    <w:p w:rsidR="00A249DC" w:rsidRPr="00D1602B" w:rsidRDefault="00A249DC" w:rsidP="008C7317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Информация о нормативных, целевых и фискальных характеристиках формируется </w:t>
      </w:r>
      <w:r w:rsidR="00784720">
        <w:rPr>
          <w:rFonts w:ascii="Arial" w:hAnsi="Arial" w:cs="Arial"/>
          <w:bCs/>
          <w:sz w:val="24"/>
          <w:szCs w:val="24"/>
        </w:rPr>
        <w:t>администрацией</w:t>
      </w:r>
      <w:r w:rsidRPr="00D1602B">
        <w:rPr>
          <w:rFonts w:ascii="Arial" w:hAnsi="Arial" w:cs="Arial"/>
          <w:bCs/>
          <w:sz w:val="24"/>
          <w:szCs w:val="24"/>
        </w:rPr>
        <w:t xml:space="preserve">  в отношении льгот, включенных в перечень налоговых расходов муниципального образования на очередной финансовый год и плановый период, размещенный на официальном сайте Администрации </w:t>
      </w:r>
      <w:proofErr w:type="spellStart"/>
      <w:r w:rsidRPr="00D1602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D1602B">
        <w:rPr>
          <w:rFonts w:ascii="Arial" w:hAnsi="Arial" w:cs="Arial"/>
          <w:bCs/>
          <w:sz w:val="24"/>
          <w:szCs w:val="24"/>
        </w:rPr>
        <w:t xml:space="preserve"> района в информационно-телекоммуникационной сети "Интернет".</w:t>
      </w:r>
    </w:p>
    <w:p w:rsidR="00A249DC" w:rsidRPr="00D1602B" w:rsidRDefault="00E86158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1602B">
        <w:rPr>
          <w:rFonts w:ascii="Arial" w:hAnsi="Arial" w:cs="Arial"/>
          <w:bCs/>
          <w:sz w:val="24"/>
          <w:szCs w:val="24"/>
        </w:rPr>
        <w:t xml:space="preserve">Формирование информации о налоговых расходах муниципального образования осуществляется </w:t>
      </w:r>
      <w:r w:rsidR="00E90181">
        <w:rPr>
          <w:rFonts w:ascii="Arial" w:hAnsi="Arial" w:cs="Arial"/>
          <w:bCs/>
          <w:sz w:val="24"/>
          <w:szCs w:val="24"/>
        </w:rPr>
        <w:t>администрацией</w:t>
      </w:r>
      <w:r w:rsidRPr="00D1602B">
        <w:rPr>
          <w:rFonts w:ascii="Arial" w:hAnsi="Arial" w:cs="Arial"/>
          <w:bCs/>
          <w:sz w:val="24"/>
          <w:szCs w:val="24"/>
        </w:rPr>
        <w:t xml:space="preserve"> в электронном виде (в формате электронной таблицы) в разрезе показателей, включенных в перечень информации, включаемой в паспорт налогового расхода муниципального образования (</w:t>
      </w:r>
      <w:r w:rsidR="00F3253C">
        <w:rPr>
          <w:rFonts w:ascii="Arial" w:hAnsi="Arial" w:cs="Arial"/>
          <w:bCs/>
          <w:sz w:val="24"/>
          <w:szCs w:val="24"/>
        </w:rPr>
        <w:t xml:space="preserve">приложение 2 к </w:t>
      </w:r>
      <w:r w:rsidRPr="00D1602B">
        <w:rPr>
          <w:rFonts w:ascii="Arial" w:hAnsi="Arial" w:cs="Arial"/>
          <w:bCs/>
          <w:sz w:val="24"/>
          <w:szCs w:val="24"/>
        </w:rPr>
        <w:t xml:space="preserve"> Порядку</w:t>
      </w:r>
      <w:r w:rsidR="00E90181">
        <w:rPr>
          <w:rFonts w:ascii="Arial" w:hAnsi="Arial" w:cs="Arial"/>
          <w:bCs/>
          <w:sz w:val="24"/>
          <w:szCs w:val="24"/>
        </w:rPr>
        <w:t xml:space="preserve"> </w:t>
      </w:r>
      <w:r w:rsidR="00F3253C" w:rsidRPr="00F3253C">
        <w:rPr>
          <w:rFonts w:ascii="Arial" w:hAnsi="Arial" w:cs="Arial"/>
          <w:bCs/>
          <w:sz w:val="24"/>
          <w:szCs w:val="24"/>
        </w:rPr>
        <w:t>формирования перечня налоговых расходов и оценки налоговых расходов муниципального образования</w:t>
      </w:r>
      <w:r w:rsidRPr="00F3253C">
        <w:rPr>
          <w:rFonts w:ascii="Arial" w:hAnsi="Arial" w:cs="Arial"/>
          <w:bCs/>
          <w:sz w:val="24"/>
          <w:szCs w:val="24"/>
        </w:rPr>
        <w:t>).</w:t>
      </w:r>
      <w:proofErr w:type="gramEnd"/>
      <w:r w:rsidRPr="00D1602B">
        <w:rPr>
          <w:rFonts w:ascii="Arial" w:hAnsi="Arial" w:cs="Arial"/>
          <w:bCs/>
          <w:sz w:val="24"/>
          <w:szCs w:val="24"/>
        </w:rPr>
        <w:t xml:space="preserve"> Формат электронной таблицы доводится </w:t>
      </w:r>
      <w:r w:rsidR="00E90181">
        <w:rPr>
          <w:rFonts w:ascii="Arial" w:hAnsi="Arial" w:cs="Arial"/>
          <w:bCs/>
          <w:sz w:val="24"/>
          <w:szCs w:val="24"/>
        </w:rPr>
        <w:t>администрацией</w:t>
      </w:r>
      <w:r w:rsidRPr="00D1602B">
        <w:rPr>
          <w:rFonts w:ascii="Arial" w:hAnsi="Arial" w:cs="Arial"/>
          <w:bCs/>
          <w:sz w:val="24"/>
          <w:szCs w:val="24"/>
        </w:rPr>
        <w:t xml:space="preserve"> до кураторов налоговых расходов и главных администраторов доходов местного бюджета в течение 10 рабочих дней </w:t>
      </w:r>
      <w:proofErr w:type="gramStart"/>
      <w:r w:rsidRPr="00D1602B">
        <w:rPr>
          <w:rFonts w:ascii="Arial" w:hAnsi="Arial" w:cs="Arial"/>
          <w:bCs/>
          <w:sz w:val="24"/>
          <w:szCs w:val="24"/>
        </w:rPr>
        <w:t>с даты размещения</w:t>
      </w:r>
      <w:proofErr w:type="gramEnd"/>
      <w:r w:rsidRPr="00D1602B">
        <w:rPr>
          <w:rFonts w:ascii="Arial" w:hAnsi="Arial" w:cs="Arial"/>
          <w:bCs/>
          <w:sz w:val="24"/>
          <w:szCs w:val="24"/>
        </w:rPr>
        <w:t xml:space="preserve"> перечня налоговых расходов на официальном сайте Администрации </w:t>
      </w:r>
      <w:proofErr w:type="spellStart"/>
      <w:r w:rsidRPr="00D1602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D1602B">
        <w:rPr>
          <w:rFonts w:ascii="Arial" w:hAnsi="Arial" w:cs="Arial"/>
          <w:bCs/>
          <w:sz w:val="24"/>
          <w:szCs w:val="24"/>
        </w:rPr>
        <w:t xml:space="preserve"> района в информационно-телекоммуникационной сети "Интернет".</w:t>
      </w:r>
    </w:p>
    <w:p w:rsidR="007502D2" w:rsidRPr="00D1602B" w:rsidRDefault="007502D2" w:rsidP="007502D2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В целях сбора и учета информации о нормативных и целевых характеристиках налоговых расходов муниципального образования кураторы налоговых расходов представляют в электронном виде в </w:t>
      </w:r>
      <w:r w:rsidR="00E90181">
        <w:rPr>
          <w:rFonts w:ascii="Arial" w:hAnsi="Arial" w:cs="Arial"/>
          <w:bCs/>
          <w:sz w:val="24"/>
          <w:szCs w:val="24"/>
        </w:rPr>
        <w:t>администрацию</w:t>
      </w:r>
      <w:r w:rsidRPr="00D1602B">
        <w:rPr>
          <w:rFonts w:ascii="Arial" w:hAnsi="Arial" w:cs="Arial"/>
          <w:bCs/>
          <w:sz w:val="24"/>
          <w:szCs w:val="24"/>
        </w:rPr>
        <w:t xml:space="preserve"> информацию по </w:t>
      </w:r>
      <w:hyperlink r:id="rId10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пунктам 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1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9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12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3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ежегодно </w:t>
      </w:r>
      <w:r w:rsidRPr="00F3253C">
        <w:rPr>
          <w:rFonts w:ascii="Arial" w:hAnsi="Arial" w:cs="Arial"/>
          <w:bCs/>
          <w:sz w:val="24"/>
          <w:szCs w:val="24"/>
        </w:rPr>
        <w:t>до 1 июня</w:t>
      </w:r>
      <w:r w:rsidRPr="00D1602B">
        <w:rPr>
          <w:rFonts w:ascii="Arial" w:hAnsi="Arial" w:cs="Arial"/>
          <w:bCs/>
          <w:sz w:val="24"/>
          <w:szCs w:val="24"/>
        </w:rPr>
        <w:t>. В случае внесения изменений в нормативные и целевые характеристики налоговых расходов муниципального образования указанная информация уточняется кураторами налоговых расходов до 1 сентября.</w:t>
      </w:r>
    </w:p>
    <w:p w:rsidR="0081113C" w:rsidRPr="00D1602B" w:rsidRDefault="0081113C" w:rsidP="0081113C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В целях сбора и учета информации о фискальных характеристиках налоговых расходов муниципального образования главные администраторы доходов местного бюджета представляют в </w:t>
      </w:r>
      <w:r w:rsidR="00E90181">
        <w:rPr>
          <w:rFonts w:ascii="Arial" w:hAnsi="Arial" w:cs="Arial"/>
          <w:bCs/>
          <w:sz w:val="24"/>
          <w:szCs w:val="24"/>
        </w:rPr>
        <w:t>администрацию</w:t>
      </w:r>
      <w:r w:rsidRPr="00D1602B">
        <w:rPr>
          <w:rFonts w:ascii="Arial" w:hAnsi="Arial" w:cs="Arial"/>
          <w:bCs/>
          <w:sz w:val="24"/>
          <w:szCs w:val="24"/>
        </w:rPr>
        <w:t>:</w:t>
      </w:r>
    </w:p>
    <w:p w:rsidR="0081113C" w:rsidRPr="00D1602B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информацию по пункту 15</w:t>
      </w:r>
      <w:r w:rsidR="005C6645">
        <w:rPr>
          <w:rFonts w:ascii="Arial" w:hAnsi="Arial" w:cs="Arial"/>
          <w:bCs/>
          <w:sz w:val="24"/>
          <w:szCs w:val="24"/>
        </w:rPr>
        <w:t>, 17-20</w:t>
      </w:r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- ежегодно до 25 мая;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>уточненную информацию по пункту 15</w:t>
      </w:r>
      <w:r w:rsidR="00AA4DF7" w:rsidRPr="00161E18">
        <w:rPr>
          <w:rFonts w:ascii="Arial" w:hAnsi="Arial" w:cs="Arial"/>
          <w:bCs/>
          <w:sz w:val="24"/>
          <w:szCs w:val="24"/>
        </w:rPr>
        <w:t>, 17-20</w:t>
      </w:r>
      <w:r w:rsidRPr="00161E18">
        <w:rPr>
          <w:rFonts w:ascii="Arial" w:hAnsi="Arial" w:cs="Arial"/>
          <w:bCs/>
          <w:sz w:val="24"/>
          <w:szCs w:val="24"/>
        </w:rPr>
        <w:t xml:space="preserve"> паспорта налогового расхода </w:t>
      </w:r>
      <w:r w:rsidR="00AA4DF7" w:rsidRPr="00161E18">
        <w:rPr>
          <w:rFonts w:ascii="Arial" w:hAnsi="Arial" w:cs="Arial"/>
          <w:bCs/>
          <w:sz w:val="24"/>
          <w:szCs w:val="24"/>
        </w:rPr>
        <w:t>- ежегодно до 1 июля</w:t>
      </w:r>
      <w:r w:rsidRPr="00161E18">
        <w:rPr>
          <w:rFonts w:ascii="Arial" w:hAnsi="Arial" w:cs="Arial"/>
          <w:bCs/>
          <w:sz w:val="24"/>
          <w:szCs w:val="24"/>
        </w:rPr>
        <w:t>.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 xml:space="preserve">Перечень налоговых расходов с указанием целевых категорий налоговых расходов, доводится </w:t>
      </w:r>
      <w:r w:rsidR="00E90181">
        <w:rPr>
          <w:rFonts w:ascii="Arial" w:hAnsi="Arial" w:cs="Arial"/>
          <w:bCs/>
          <w:sz w:val="24"/>
          <w:szCs w:val="24"/>
        </w:rPr>
        <w:t>администрацией</w:t>
      </w:r>
      <w:r w:rsidRPr="00161E18">
        <w:rPr>
          <w:rFonts w:ascii="Arial" w:hAnsi="Arial" w:cs="Arial"/>
          <w:bCs/>
          <w:sz w:val="24"/>
          <w:szCs w:val="24"/>
        </w:rPr>
        <w:t xml:space="preserve"> до главных администраторов доходов местного бюджета. Информация по пунктам 19 и 20 паспорта налогового расхода представляется главными администраторами доходов местного бюджета только в </w:t>
      </w:r>
      <w:r w:rsidRPr="00161E18">
        <w:rPr>
          <w:rFonts w:ascii="Arial" w:hAnsi="Arial" w:cs="Arial"/>
          <w:bCs/>
          <w:sz w:val="24"/>
          <w:szCs w:val="24"/>
        </w:rPr>
        <w:lastRenderedPageBreak/>
        <w:t>отношении налоговых расходов муниципального образования, для которых по пункту 8 паспорта налогового расхода установлена целевая категория "стимулирующий налоговый расход муниципального образования".</w:t>
      </w:r>
    </w:p>
    <w:p w:rsidR="009725BB" w:rsidRPr="00161E18" w:rsidRDefault="00E90181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  <w:r w:rsidR="009725BB" w:rsidRPr="00161E18">
        <w:rPr>
          <w:rFonts w:ascii="Arial" w:hAnsi="Arial" w:cs="Arial"/>
          <w:bCs/>
          <w:sz w:val="24"/>
          <w:szCs w:val="24"/>
        </w:rPr>
        <w:t xml:space="preserve"> направляет кураторам налоговых расходов информацию по пунктам 15 - 20 паспорта налогового расхода ежегодно до </w:t>
      </w:r>
      <w:r w:rsidR="00DD5D02" w:rsidRPr="00161E18">
        <w:rPr>
          <w:rFonts w:ascii="Arial" w:hAnsi="Arial" w:cs="Arial"/>
          <w:bCs/>
          <w:sz w:val="24"/>
          <w:szCs w:val="24"/>
        </w:rPr>
        <w:t>1 июня</w:t>
      </w:r>
      <w:r w:rsidR="009725BB" w:rsidRPr="00161E18">
        <w:rPr>
          <w:rFonts w:ascii="Arial" w:hAnsi="Arial" w:cs="Arial"/>
          <w:bCs/>
          <w:sz w:val="24"/>
          <w:szCs w:val="24"/>
        </w:rPr>
        <w:t>.</w:t>
      </w:r>
    </w:p>
    <w:p w:rsidR="009725BB" w:rsidRPr="004121E1" w:rsidRDefault="00E90181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9725BB" w:rsidRPr="004121E1">
        <w:rPr>
          <w:rFonts w:ascii="Arial" w:hAnsi="Arial" w:cs="Arial"/>
          <w:sz w:val="24"/>
          <w:szCs w:val="24"/>
        </w:rPr>
        <w:t xml:space="preserve"> ежегодно до 1 октября размещает информацию о нормативных, целевых и фискальных характеристиках налоговых расходов муниципального образования, включенных в перечень налоговых расходов (информацию по пунктам 1 - 16 паспорта налогового расхода), на официальном сайте Администрации </w:t>
      </w:r>
      <w:proofErr w:type="spellStart"/>
      <w:r w:rsidR="009725BB" w:rsidRPr="004121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725BB" w:rsidRPr="004121E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"Интернет".</w:t>
      </w: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E90181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E90181" w:rsidRPr="007B5E97" w:rsidRDefault="00E90181" w:rsidP="00E90181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EB4584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3 </w:t>
      </w:r>
    </w:p>
    <w:p w:rsidR="00E90181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EB4584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7B5E97" w:rsidRPr="00EB4584" w:rsidRDefault="00610773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Орловского</w:t>
      </w:r>
      <w:r w:rsidR="00E90181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7B5E97" w:rsidRPr="00EB4584" w:rsidRDefault="00E90181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</w:t>
      </w:r>
      <w:r w:rsidR="00683198">
        <w:rPr>
          <w:rFonts w:ascii="Arial" w:hAnsi="Arial" w:cs="Arial"/>
          <w:b w:val="0"/>
          <w:sz w:val="24"/>
          <w:szCs w:val="24"/>
        </w:rPr>
        <w:t>08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E1083D">
        <w:rPr>
          <w:rFonts w:ascii="Arial" w:hAnsi="Arial" w:cs="Arial"/>
          <w:b w:val="0"/>
          <w:sz w:val="24"/>
          <w:szCs w:val="24"/>
        </w:rPr>
        <w:t>июня</w:t>
      </w:r>
      <w:r>
        <w:rPr>
          <w:rFonts w:ascii="Arial" w:hAnsi="Arial" w:cs="Arial"/>
          <w:b w:val="0"/>
          <w:sz w:val="24"/>
          <w:szCs w:val="24"/>
        </w:rPr>
        <w:t xml:space="preserve"> 2020</w:t>
      </w:r>
      <w:r w:rsidR="006E4332">
        <w:rPr>
          <w:rFonts w:ascii="Arial" w:hAnsi="Arial" w:cs="Arial"/>
          <w:b w:val="0"/>
          <w:sz w:val="24"/>
          <w:szCs w:val="24"/>
        </w:rPr>
        <w:t xml:space="preserve"> года №</w:t>
      </w:r>
      <w:r w:rsidR="00A0058B">
        <w:rPr>
          <w:rFonts w:ascii="Arial" w:hAnsi="Arial" w:cs="Arial"/>
          <w:b w:val="0"/>
          <w:sz w:val="24"/>
          <w:szCs w:val="24"/>
        </w:rPr>
        <w:t xml:space="preserve"> </w:t>
      </w:r>
      <w:r w:rsidR="00683198">
        <w:rPr>
          <w:rFonts w:ascii="Arial" w:hAnsi="Arial" w:cs="Arial"/>
          <w:b w:val="0"/>
          <w:sz w:val="24"/>
          <w:szCs w:val="24"/>
        </w:rPr>
        <w:t>027</w:t>
      </w:r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B5E97" w:rsidRPr="00EB4584" w:rsidRDefault="007B5E97" w:rsidP="007B5E97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F1909" w:rsidRPr="00EB4584" w:rsidRDefault="007421F6" w:rsidP="00F60FBE">
      <w:pPr>
        <w:tabs>
          <w:tab w:val="left" w:pos="567"/>
        </w:tabs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B4584">
        <w:rPr>
          <w:rFonts w:ascii="Arial" w:hAnsi="Arial" w:cs="Arial"/>
          <w:b/>
          <w:sz w:val="24"/>
          <w:szCs w:val="24"/>
        </w:rPr>
        <w:t xml:space="preserve">Порядок </w:t>
      </w:r>
      <w:proofErr w:type="gramStart"/>
      <w:r w:rsidRPr="00EB4584">
        <w:rPr>
          <w:rFonts w:ascii="Arial" w:hAnsi="Arial" w:cs="Arial"/>
          <w:b/>
          <w:sz w:val="24"/>
          <w:szCs w:val="24"/>
        </w:rPr>
        <w:t>обобщения результатов оценки эффективности налоговых расходов муниципального образования</w:t>
      </w:r>
      <w:proofErr w:type="gramEnd"/>
      <w:r w:rsidRPr="00EB4584">
        <w:rPr>
          <w:rFonts w:ascii="Arial" w:hAnsi="Arial" w:cs="Arial"/>
          <w:b/>
          <w:sz w:val="24"/>
          <w:szCs w:val="24"/>
        </w:rPr>
        <w:t xml:space="preserve"> </w:t>
      </w:r>
      <w:r w:rsidR="008F6F3F">
        <w:rPr>
          <w:rFonts w:ascii="Arial" w:hAnsi="Arial" w:cs="Arial"/>
          <w:b/>
          <w:sz w:val="24"/>
          <w:szCs w:val="24"/>
        </w:rPr>
        <w:t>Орловское</w:t>
      </w:r>
      <w:r w:rsidR="00E90181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E9018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EB4584">
        <w:rPr>
          <w:rFonts w:ascii="Arial" w:hAnsi="Arial" w:cs="Arial"/>
          <w:b/>
          <w:sz w:val="24"/>
          <w:szCs w:val="24"/>
        </w:rPr>
        <w:t xml:space="preserve"> район</w:t>
      </w:r>
      <w:r w:rsidR="00E90181">
        <w:rPr>
          <w:rFonts w:ascii="Arial" w:hAnsi="Arial" w:cs="Arial"/>
          <w:b/>
          <w:sz w:val="24"/>
          <w:szCs w:val="24"/>
        </w:rPr>
        <w:t>а</w:t>
      </w:r>
      <w:r w:rsidRPr="00EB4584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616AE6" w:rsidRPr="00EB4584" w:rsidRDefault="00616AE6" w:rsidP="00F60FBE">
      <w:pPr>
        <w:tabs>
          <w:tab w:val="left" w:pos="567"/>
        </w:tabs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16AE6" w:rsidRPr="00EB4584" w:rsidRDefault="00E90181" w:rsidP="00A650D2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F82B36" w:rsidRPr="00EB4584">
        <w:rPr>
          <w:rFonts w:ascii="Arial" w:hAnsi="Arial" w:cs="Arial"/>
          <w:sz w:val="24"/>
          <w:szCs w:val="24"/>
        </w:rPr>
        <w:t xml:space="preserve"> обобщает результаты оценки эффективности налоговых расходов.</w:t>
      </w:r>
    </w:p>
    <w:p w:rsidR="00F82B36" w:rsidRPr="00EB4584" w:rsidRDefault="00E90181" w:rsidP="007E0942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F82B36" w:rsidRPr="00DD5D02">
        <w:rPr>
          <w:rFonts w:ascii="Arial" w:hAnsi="Arial" w:cs="Arial"/>
          <w:sz w:val="24"/>
          <w:szCs w:val="24"/>
        </w:rPr>
        <w:t xml:space="preserve"> направляет обобщенную информацию о результатах оценки налоговых расходов по перечню </w:t>
      </w:r>
      <w:r w:rsidR="00D97CFE" w:rsidRPr="00DD5D02">
        <w:rPr>
          <w:rFonts w:ascii="Arial" w:hAnsi="Arial" w:cs="Arial"/>
          <w:bCs/>
          <w:sz w:val="24"/>
          <w:szCs w:val="24"/>
        </w:rPr>
        <w:t xml:space="preserve">информации, включаемой в паспорт налогового расхода </w:t>
      </w:r>
      <w:r w:rsidR="00F82B36" w:rsidRPr="00DD5D02">
        <w:rPr>
          <w:rFonts w:ascii="Arial" w:hAnsi="Arial" w:cs="Arial"/>
          <w:sz w:val="24"/>
          <w:szCs w:val="24"/>
        </w:rPr>
        <w:t>муниципального образования</w:t>
      </w:r>
      <w:r w:rsidR="00A97303" w:rsidRPr="00DD5D02">
        <w:rPr>
          <w:rFonts w:ascii="Arial" w:hAnsi="Arial" w:cs="Arial"/>
          <w:sz w:val="24"/>
          <w:szCs w:val="24"/>
        </w:rPr>
        <w:t>,</w:t>
      </w:r>
      <w:r w:rsidR="00B34194" w:rsidRPr="00DD5D02">
        <w:rPr>
          <w:rFonts w:ascii="Arial" w:hAnsi="Arial" w:cs="Arial"/>
          <w:sz w:val="24"/>
          <w:szCs w:val="24"/>
        </w:rPr>
        <w:t xml:space="preserve"> согласно приложению</w:t>
      </w:r>
      <w:r w:rsidR="00E80ABC" w:rsidRPr="00DD5D02">
        <w:rPr>
          <w:rFonts w:ascii="Arial" w:hAnsi="Arial" w:cs="Arial"/>
          <w:sz w:val="24"/>
          <w:szCs w:val="24"/>
        </w:rPr>
        <w:t xml:space="preserve"> 2</w:t>
      </w:r>
      <w:r w:rsidR="00A97303" w:rsidRPr="00DD5D02">
        <w:rPr>
          <w:rFonts w:ascii="Arial" w:hAnsi="Arial" w:cs="Arial"/>
          <w:sz w:val="24"/>
          <w:szCs w:val="24"/>
        </w:rPr>
        <w:t xml:space="preserve">к </w:t>
      </w:r>
      <w:r w:rsidR="00A97303" w:rsidRPr="00DD5D02">
        <w:rPr>
          <w:rFonts w:ascii="Arial" w:hAnsi="Arial" w:cs="Arial"/>
          <w:bCs/>
          <w:sz w:val="24"/>
          <w:szCs w:val="24"/>
        </w:rPr>
        <w:t>Порядку  формирования перечня налоговых расходов и</w:t>
      </w:r>
      <w:r w:rsidR="00A97303" w:rsidRPr="00A97303">
        <w:rPr>
          <w:rFonts w:ascii="Arial" w:hAnsi="Arial" w:cs="Arial"/>
          <w:bCs/>
          <w:sz w:val="24"/>
          <w:szCs w:val="24"/>
        </w:rPr>
        <w:t xml:space="preserve"> оценки налоговых расходов муниципального образования</w:t>
      </w:r>
      <w:r w:rsidR="007F5412" w:rsidRPr="00EB4584">
        <w:rPr>
          <w:rFonts w:ascii="Arial" w:hAnsi="Arial" w:cs="Arial"/>
          <w:sz w:val="24"/>
          <w:szCs w:val="24"/>
        </w:rPr>
        <w:t xml:space="preserve"> в Управление финансов </w:t>
      </w:r>
      <w:r w:rsidR="007E0942" w:rsidRPr="00EB4584">
        <w:rPr>
          <w:rFonts w:ascii="Arial" w:hAnsi="Arial" w:cs="Arial"/>
          <w:sz w:val="24"/>
          <w:szCs w:val="24"/>
        </w:rPr>
        <w:t>А</w:t>
      </w:r>
      <w:r w:rsidR="007F5412" w:rsidRPr="00EB458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7F5412" w:rsidRPr="00EB458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F5412" w:rsidRPr="00EB4584">
        <w:rPr>
          <w:rFonts w:ascii="Arial" w:hAnsi="Arial" w:cs="Arial"/>
          <w:sz w:val="24"/>
          <w:szCs w:val="24"/>
        </w:rPr>
        <w:t xml:space="preserve"> района в срок до 1 августа.</w:t>
      </w:r>
    </w:p>
    <w:p w:rsidR="007F5412" w:rsidRPr="00683198" w:rsidRDefault="007F5412" w:rsidP="009448C8">
      <w:pPr>
        <w:pStyle w:val="ae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3198">
        <w:rPr>
          <w:rFonts w:ascii="Arial" w:hAnsi="Arial" w:cs="Arial"/>
          <w:color w:val="000000" w:themeColor="text1"/>
          <w:sz w:val="24"/>
          <w:szCs w:val="24"/>
        </w:rPr>
        <w:t>Уточненные результаты оценки налоговых расходов муниципального образования при необходимости по той же форме напр</w:t>
      </w:r>
      <w:r w:rsidR="00586BEB" w:rsidRPr="00683198">
        <w:rPr>
          <w:rFonts w:ascii="Arial" w:hAnsi="Arial" w:cs="Arial"/>
          <w:color w:val="000000" w:themeColor="text1"/>
          <w:sz w:val="24"/>
          <w:szCs w:val="24"/>
        </w:rPr>
        <w:t>авляются в Управление финансов А</w:t>
      </w:r>
      <w:r w:rsidRPr="00683198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proofErr w:type="spellStart"/>
      <w:r w:rsidRPr="00683198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683198">
        <w:rPr>
          <w:rFonts w:ascii="Arial" w:hAnsi="Arial" w:cs="Arial"/>
          <w:color w:val="000000" w:themeColor="text1"/>
          <w:sz w:val="24"/>
          <w:szCs w:val="24"/>
        </w:rPr>
        <w:t xml:space="preserve"> района в срок до 20 августа. </w:t>
      </w:r>
    </w:p>
    <w:p w:rsidR="00617763" w:rsidRPr="00683198" w:rsidRDefault="00617763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3198">
        <w:rPr>
          <w:rFonts w:ascii="Arial" w:hAnsi="Arial" w:cs="Arial"/>
          <w:color w:val="000000" w:themeColor="text1"/>
          <w:sz w:val="24"/>
          <w:szCs w:val="24"/>
        </w:rPr>
        <w:t xml:space="preserve">Информация о налоговых расходах муниципального образования размещается до 1 октября на официальном сайте Администрации </w:t>
      </w:r>
      <w:proofErr w:type="spellStart"/>
      <w:r w:rsidRPr="00683198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683198">
        <w:rPr>
          <w:rFonts w:ascii="Arial" w:hAnsi="Arial" w:cs="Arial"/>
          <w:color w:val="000000" w:themeColor="text1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BA0C84" w:rsidRPr="00683198" w:rsidRDefault="00BA0C84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3198">
        <w:rPr>
          <w:rFonts w:ascii="Arial" w:hAnsi="Arial" w:cs="Arial"/>
          <w:color w:val="000000" w:themeColor="text1"/>
          <w:sz w:val="24"/>
          <w:szCs w:val="24"/>
        </w:rPr>
        <w:t>Результаты оценки налоговых расходов учитываются при формировании основных направлений бюджетной и налоговой политики, а также при проведении  оценки эффективности реализации муниципальных программ в соответствии с Порядком разработки, реализации и оценки эффективности муниципальных программ</w:t>
      </w:r>
      <w:r w:rsidR="00BB43F7" w:rsidRPr="0068319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Start w:id="0" w:name="_GoBack"/>
      <w:r w:rsidR="00BB43F7" w:rsidRPr="00683198">
        <w:rPr>
          <w:rFonts w:ascii="Arial" w:hAnsi="Arial" w:cs="Arial"/>
          <w:color w:val="000000" w:themeColor="text1"/>
          <w:sz w:val="24"/>
          <w:szCs w:val="24"/>
        </w:rPr>
        <w:t>утверждённым администрацией</w:t>
      </w:r>
      <w:r w:rsidRPr="00683198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0"/>
    </w:p>
    <w:sectPr w:rsidR="00BA0C84" w:rsidRPr="00683198" w:rsidSect="002B76A4">
      <w:pgSz w:w="11906" w:h="16838"/>
      <w:pgMar w:top="851" w:right="709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04" w:rsidRDefault="00E32104" w:rsidP="003559D1">
      <w:r>
        <w:separator/>
      </w:r>
    </w:p>
  </w:endnote>
  <w:endnote w:type="continuationSeparator" w:id="0">
    <w:p w:rsidR="00E32104" w:rsidRDefault="00E32104" w:rsidP="0035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6597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84720" w:rsidRPr="003559D1" w:rsidRDefault="007D0829">
        <w:pPr>
          <w:pStyle w:val="aa"/>
          <w:jc w:val="right"/>
          <w:rPr>
            <w:sz w:val="22"/>
            <w:szCs w:val="22"/>
          </w:rPr>
        </w:pPr>
        <w:r w:rsidRPr="003559D1">
          <w:rPr>
            <w:sz w:val="22"/>
            <w:szCs w:val="22"/>
          </w:rPr>
          <w:fldChar w:fldCharType="begin"/>
        </w:r>
        <w:r w:rsidR="00784720" w:rsidRPr="003559D1">
          <w:rPr>
            <w:sz w:val="22"/>
            <w:szCs w:val="22"/>
          </w:rPr>
          <w:instrText>PAGE   \* MERGEFORMAT</w:instrText>
        </w:r>
        <w:r w:rsidRPr="003559D1">
          <w:rPr>
            <w:sz w:val="22"/>
            <w:szCs w:val="22"/>
          </w:rPr>
          <w:fldChar w:fldCharType="separate"/>
        </w:r>
        <w:r w:rsidR="002F7D48">
          <w:rPr>
            <w:noProof/>
            <w:sz w:val="22"/>
            <w:szCs w:val="22"/>
          </w:rPr>
          <w:t>10</w:t>
        </w:r>
        <w:r w:rsidRPr="003559D1">
          <w:rPr>
            <w:sz w:val="22"/>
            <w:szCs w:val="22"/>
          </w:rPr>
          <w:fldChar w:fldCharType="end"/>
        </w:r>
      </w:p>
    </w:sdtContent>
  </w:sdt>
  <w:p w:rsidR="00784720" w:rsidRDefault="007847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04" w:rsidRDefault="00E32104" w:rsidP="003559D1">
      <w:r>
        <w:separator/>
      </w:r>
    </w:p>
  </w:footnote>
  <w:footnote w:type="continuationSeparator" w:id="0">
    <w:p w:rsidR="00E32104" w:rsidRDefault="00E32104" w:rsidP="0035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1C"/>
    <w:multiLevelType w:val="hybridMultilevel"/>
    <w:tmpl w:val="72C429DC"/>
    <w:lvl w:ilvl="0" w:tplc="43FC8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959"/>
    <w:multiLevelType w:val="hybridMultilevel"/>
    <w:tmpl w:val="C06EF488"/>
    <w:lvl w:ilvl="0" w:tplc="0460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126C61"/>
    <w:multiLevelType w:val="hybridMultilevel"/>
    <w:tmpl w:val="2B6E9C1A"/>
    <w:lvl w:ilvl="0" w:tplc="DE6C574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B77435"/>
    <w:multiLevelType w:val="hybridMultilevel"/>
    <w:tmpl w:val="36FE3EE2"/>
    <w:lvl w:ilvl="0" w:tplc="BCFA4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F5566A"/>
    <w:multiLevelType w:val="hybridMultilevel"/>
    <w:tmpl w:val="3376845A"/>
    <w:lvl w:ilvl="0" w:tplc="03DA36AC">
      <w:start w:val="1"/>
      <w:numFmt w:val="decimal"/>
      <w:lvlText w:val="%1."/>
      <w:lvlJc w:val="left"/>
      <w:pPr>
        <w:ind w:left="987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03660"/>
    <w:multiLevelType w:val="hybridMultilevel"/>
    <w:tmpl w:val="1872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883FCC"/>
    <w:multiLevelType w:val="hybridMultilevel"/>
    <w:tmpl w:val="46A6C19C"/>
    <w:lvl w:ilvl="0" w:tplc="8A90387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E67C6"/>
    <w:multiLevelType w:val="multilevel"/>
    <w:tmpl w:val="E0142144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2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4"/>
  </w:num>
  <w:num w:numId="14">
    <w:abstractNumId w:val="21"/>
  </w:num>
  <w:num w:numId="15">
    <w:abstractNumId w:val="22"/>
  </w:num>
  <w:num w:numId="16">
    <w:abstractNumId w:val="11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"/>
  </w:num>
  <w:num w:numId="22">
    <w:abstractNumId w:val="0"/>
  </w:num>
  <w:num w:numId="23">
    <w:abstractNumId w:val="18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FA"/>
    <w:rsid w:val="00001B03"/>
    <w:rsid w:val="00004EA8"/>
    <w:rsid w:val="00005E5B"/>
    <w:rsid w:val="000121C4"/>
    <w:rsid w:val="00015B01"/>
    <w:rsid w:val="00020595"/>
    <w:rsid w:val="00025740"/>
    <w:rsid w:val="00026243"/>
    <w:rsid w:val="00026D3F"/>
    <w:rsid w:val="00032FE8"/>
    <w:rsid w:val="00053703"/>
    <w:rsid w:val="00065F63"/>
    <w:rsid w:val="000704EC"/>
    <w:rsid w:val="0007133F"/>
    <w:rsid w:val="00075FAC"/>
    <w:rsid w:val="00080261"/>
    <w:rsid w:val="0008114D"/>
    <w:rsid w:val="00081B81"/>
    <w:rsid w:val="00087D1B"/>
    <w:rsid w:val="00091A22"/>
    <w:rsid w:val="000949AB"/>
    <w:rsid w:val="0009568C"/>
    <w:rsid w:val="000C3327"/>
    <w:rsid w:val="000D37A3"/>
    <w:rsid w:val="000D6325"/>
    <w:rsid w:val="000E2EF2"/>
    <w:rsid w:val="000E6444"/>
    <w:rsid w:val="000F119E"/>
    <w:rsid w:val="000F373C"/>
    <w:rsid w:val="000F6198"/>
    <w:rsid w:val="001019CC"/>
    <w:rsid w:val="00110132"/>
    <w:rsid w:val="00110968"/>
    <w:rsid w:val="001120F9"/>
    <w:rsid w:val="00113B74"/>
    <w:rsid w:val="00123D76"/>
    <w:rsid w:val="0013202C"/>
    <w:rsid w:val="00137584"/>
    <w:rsid w:val="00141552"/>
    <w:rsid w:val="001415BF"/>
    <w:rsid w:val="00151FCC"/>
    <w:rsid w:val="00156AFD"/>
    <w:rsid w:val="00157112"/>
    <w:rsid w:val="00161E18"/>
    <w:rsid w:val="00182C46"/>
    <w:rsid w:val="001917ED"/>
    <w:rsid w:val="00194352"/>
    <w:rsid w:val="001A05CB"/>
    <w:rsid w:val="001A39D7"/>
    <w:rsid w:val="001A53EB"/>
    <w:rsid w:val="001B0354"/>
    <w:rsid w:val="001B0C06"/>
    <w:rsid w:val="001B3C29"/>
    <w:rsid w:val="001C77B1"/>
    <w:rsid w:val="001D2121"/>
    <w:rsid w:val="001D3769"/>
    <w:rsid w:val="001D486A"/>
    <w:rsid w:val="001E3F19"/>
    <w:rsid w:val="001E5381"/>
    <w:rsid w:val="001F167D"/>
    <w:rsid w:val="001F2FC5"/>
    <w:rsid w:val="001F5E31"/>
    <w:rsid w:val="00202FC0"/>
    <w:rsid w:val="00244050"/>
    <w:rsid w:val="0025592B"/>
    <w:rsid w:val="00255E80"/>
    <w:rsid w:val="00260BDE"/>
    <w:rsid w:val="00270613"/>
    <w:rsid w:val="002722BF"/>
    <w:rsid w:val="002748BB"/>
    <w:rsid w:val="002817FA"/>
    <w:rsid w:val="002850C1"/>
    <w:rsid w:val="00291107"/>
    <w:rsid w:val="002914D0"/>
    <w:rsid w:val="00297133"/>
    <w:rsid w:val="002A6246"/>
    <w:rsid w:val="002B691A"/>
    <w:rsid w:val="002B6BC2"/>
    <w:rsid w:val="002B76A4"/>
    <w:rsid w:val="002C2B1C"/>
    <w:rsid w:val="002C3DD3"/>
    <w:rsid w:val="002D5D96"/>
    <w:rsid w:val="002D785A"/>
    <w:rsid w:val="002E2CCE"/>
    <w:rsid w:val="002F019D"/>
    <w:rsid w:val="002F7D48"/>
    <w:rsid w:val="00310EAE"/>
    <w:rsid w:val="003172F8"/>
    <w:rsid w:val="0031797D"/>
    <w:rsid w:val="0032522C"/>
    <w:rsid w:val="003369CB"/>
    <w:rsid w:val="003413FF"/>
    <w:rsid w:val="00344CA9"/>
    <w:rsid w:val="003478E6"/>
    <w:rsid w:val="003559D1"/>
    <w:rsid w:val="00356294"/>
    <w:rsid w:val="00356B77"/>
    <w:rsid w:val="003623EC"/>
    <w:rsid w:val="003627DB"/>
    <w:rsid w:val="0037181A"/>
    <w:rsid w:val="00374F91"/>
    <w:rsid w:val="0038232E"/>
    <w:rsid w:val="00382961"/>
    <w:rsid w:val="0038544A"/>
    <w:rsid w:val="003905A3"/>
    <w:rsid w:val="00390B5D"/>
    <w:rsid w:val="003B0847"/>
    <w:rsid w:val="003B759D"/>
    <w:rsid w:val="003B788E"/>
    <w:rsid w:val="003D44E8"/>
    <w:rsid w:val="003D759D"/>
    <w:rsid w:val="003E597C"/>
    <w:rsid w:val="003E74D9"/>
    <w:rsid w:val="003F2940"/>
    <w:rsid w:val="003F3377"/>
    <w:rsid w:val="004075A7"/>
    <w:rsid w:val="004115D8"/>
    <w:rsid w:val="004121E1"/>
    <w:rsid w:val="00415B4E"/>
    <w:rsid w:val="0041757B"/>
    <w:rsid w:val="00417BEF"/>
    <w:rsid w:val="00421580"/>
    <w:rsid w:val="00421906"/>
    <w:rsid w:val="004221F8"/>
    <w:rsid w:val="004405C0"/>
    <w:rsid w:val="004421E7"/>
    <w:rsid w:val="00447083"/>
    <w:rsid w:val="00451271"/>
    <w:rsid w:val="00476988"/>
    <w:rsid w:val="00481A75"/>
    <w:rsid w:val="00485A08"/>
    <w:rsid w:val="00485CF5"/>
    <w:rsid w:val="0049145A"/>
    <w:rsid w:val="0049215C"/>
    <w:rsid w:val="00492715"/>
    <w:rsid w:val="004A0F4D"/>
    <w:rsid w:val="004A3F71"/>
    <w:rsid w:val="004A5552"/>
    <w:rsid w:val="004A5AAA"/>
    <w:rsid w:val="004B4892"/>
    <w:rsid w:val="004B5903"/>
    <w:rsid w:val="004C2D80"/>
    <w:rsid w:val="004D06C9"/>
    <w:rsid w:val="004E3069"/>
    <w:rsid w:val="004E35DB"/>
    <w:rsid w:val="004F3B29"/>
    <w:rsid w:val="0050560E"/>
    <w:rsid w:val="00505B63"/>
    <w:rsid w:val="005138FF"/>
    <w:rsid w:val="00514EEB"/>
    <w:rsid w:val="005239CD"/>
    <w:rsid w:val="0052663E"/>
    <w:rsid w:val="0054094B"/>
    <w:rsid w:val="00543371"/>
    <w:rsid w:val="00545104"/>
    <w:rsid w:val="00557134"/>
    <w:rsid w:val="00557AB2"/>
    <w:rsid w:val="005804E5"/>
    <w:rsid w:val="005807DF"/>
    <w:rsid w:val="005814ED"/>
    <w:rsid w:val="00585D8D"/>
    <w:rsid w:val="00586611"/>
    <w:rsid w:val="00586BEB"/>
    <w:rsid w:val="00591E96"/>
    <w:rsid w:val="00595B12"/>
    <w:rsid w:val="00595DFE"/>
    <w:rsid w:val="005A06B9"/>
    <w:rsid w:val="005A0C2D"/>
    <w:rsid w:val="005A4A18"/>
    <w:rsid w:val="005C2084"/>
    <w:rsid w:val="005C6645"/>
    <w:rsid w:val="005D5619"/>
    <w:rsid w:val="005E0FCB"/>
    <w:rsid w:val="005E43F3"/>
    <w:rsid w:val="005E6FA2"/>
    <w:rsid w:val="005F0EC0"/>
    <w:rsid w:val="005F4FE0"/>
    <w:rsid w:val="005F6EDD"/>
    <w:rsid w:val="00601BD9"/>
    <w:rsid w:val="006043B9"/>
    <w:rsid w:val="00605604"/>
    <w:rsid w:val="00610773"/>
    <w:rsid w:val="00612153"/>
    <w:rsid w:val="00612995"/>
    <w:rsid w:val="00615222"/>
    <w:rsid w:val="00616AE6"/>
    <w:rsid w:val="00617763"/>
    <w:rsid w:val="006237CA"/>
    <w:rsid w:val="00625297"/>
    <w:rsid w:val="00625B04"/>
    <w:rsid w:val="00634F7F"/>
    <w:rsid w:val="00635005"/>
    <w:rsid w:val="0064654C"/>
    <w:rsid w:val="00657FE4"/>
    <w:rsid w:val="0066059D"/>
    <w:rsid w:val="00666E50"/>
    <w:rsid w:val="00675282"/>
    <w:rsid w:val="006815BE"/>
    <w:rsid w:val="00683198"/>
    <w:rsid w:val="0069186D"/>
    <w:rsid w:val="0069792C"/>
    <w:rsid w:val="006A5063"/>
    <w:rsid w:val="006A628D"/>
    <w:rsid w:val="006B349B"/>
    <w:rsid w:val="006B5693"/>
    <w:rsid w:val="006C4577"/>
    <w:rsid w:val="006C616D"/>
    <w:rsid w:val="006C7BF3"/>
    <w:rsid w:val="006D0099"/>
    <w:rsid w:val="006D15B9"/>
    <w:rsid w:val="006D4515"/>
    <w:rsid w:val="006D7082"/>
    <w:rsid w:val="006E0AD7"/>
    <w:rsid w:val="006E4332"/>
    <w:rsid w:val="006F166F"/>
    <w:rsid w:val="006F2987"/>
    <w:rsid w:val="007030B7"/>
    <w:rsid w:val="007048D7"/>
    <w:rsid w:val="007053C0"/>
    <w:rsid w:val="00711532"/>
    <w:rsid w:val="007122A1"/>
    <w:rsid w:val="00715DC5"/>
    <w:rsid w:val="007165AC"/>
    <w:rsid w:val="00720F6D"/>
    <w:rsid w:val="0072729B"/>
    <w:rsid w:val="00731084"/>
    <w:rsid w:val="00734CA6"/>
    <w:rsid w:val="007352E6"/>
    <w:rsid w:val="007421F6"/>
    <w:rsid w:val="00742770"/>
    <w:rsid w:val="007502D2"/>
    <w:rsid w:val="00750440"/>
    <w:rsid w:val="00750478"/>
    <w:rsid w:val="007559C7"/>
    <w:rsid w:val="007607CA"/>
    <w:rsid w:val="007619A2"/>
    <w:rsid w:val="00763106"/>
    <w:rsid w:val="007632A4"/>
    <w:rsid w:val="00764E1E"/>
    <w:rsid w:val="0076524B"/>
    <w:rsid w:val="00776B0F"/>
    <w:rsid w:val="00784720"/>
    <w:rsid w:val="00785BBD"/>
    <w:rsid w:val="00786E05"/>
    <w:rsid w:val="00792CC0"/>
    <w:rsid w:val="007969EE"/>
    <w:rsid w:val="007A1871"/>
    <w:rsid w:val="007A53F7"/>
    <w:rsid w:val="007A6BF8"/>
    <w:rsid w:val="007B19F0"/>
    <w:rsid w:val="007B4562"/>
    <w:rsid w:val="007B5E97"/>
    <w:rsid w:val="007B5F82"/>
    <w:rsid w:val="007B7B06"/>
    <w:rsid w:val="007C176E"/>
    <w:rsid w:val="007C1867"/>
    <w:rsid w:val="007C1B11"/>
    <w:rsid w:val="007C351E"/>
    <w:rsid w:val="007C52D8"/>
    <w:rsid w:val="007D0829"/>
    <w:rsid w:val="007D3957"/>
    <w:rsid w:val="007D3E70"/>
    <w:rsid w:val="007D6CC4"/>
    <w:rsid w:val="007D7522"/>
    <w:rsid w:val="007E0942"/>
    <w:rsid w:val="007E0F68"/>
    <w:rsid w:val="007E5846"/>
    <w:rsid w:val="007F317A"/>
    <w:rsid w:val="007F413E"/>
    <w:rsid w:val="007F5412"/>
    <w:rsid w:val="00803272"/>
    <w:rsid w:val="008060F1"/>
    <w:rsid w:val="00806142"/>
    <w:rsid w:val="00807684"/>
    <w:rsid w:val="0081113C"/>
    <w:rsid w:val="008119BC"/>
    <w:rsid w:val="00820565"/>
    <w:rsid w:val="008214EA"/>
    <w:rsid w:val="008218CB"/>
    <w:rsid w:val="00821A68"/>
    <w:rsid w:val="008264B0"/>
    <w:rsid w:val="00830F66"/>
    <w:rsid w:val="00833EC4"/>
    <w:rsid w:val="00835CF2"/>
    <w:rsid w:val="0083798F"/>
    <w:rsid w:val="00837ED4"/>
    <w:rsid w:val="00846827"/>
    <w:rsid w:val="00852F1C"/>
    <w:rsid w:val="00860BBF"/>
    <w:rsid w:val="0086171D"/>
    <w:rsid w:val="0086579C"/>
    <w:rsid w:val="0087259D"/>
    <w:rsid w:val="00872C02"/>
    <w:rsid w:val="00873580"/>
    <w:rsid w:val="008814EE"/>
    <w:rsid w:val="00882068"/>
    <w:rsid w:val="0088221B"/>
    <w:rsid w:val="008834D0"/>
    <w:rsid w:val="00883B31"/>
    <w:rsid w:val="00885BD7"/>
    <w:rsid w:val="00892704"/>
    <w:rsid w:val="008A4E45"/>
    <w:rsid w:val="008B09A8"/>
    <w:rsid w:val="008B33B5"/>
    <w:rsid w:val="008B798A"/>
    <w:rsid w:val="008C05BE"/>
    <w:rsid w:val="008C1F4C"/>
    <w:rsid w:val="008C28CD"/>
    <w:rsid w:val="008C7317"/>
    <w:rsid w:val="008D1A73"/>
    <w:rsid w:val="008D7331"/>
    <w:rsid w:val="008E6B2F"/>
    <w:rsid w:val="008E6ED1"/>
    <w:rsid w:val="008F6F3F"/>
    <w:rsid w:val="0090356C"/>
    <w:rsid w:val="009041E9"/>
    <w:rsid w:val="00907C1D"/>
    <w:rsid w:val="0092396A"/>
    <w:rsid w:val="0092427C"/>
    <w:rsid w:val="0092712F"/>
    <w:rsid w:val="00927481"/>
    <w:rsid w:val="009276EF"/>
    <w:rsid w:val="00932FA2"/>
    <w:rsid w:val="009448C8"/>
    <w:rsid w:val="00947C26"/>
    <w:rsid w:val="00963189"/>
    <w:rsid w:val="009632AC"/>
    <w:rsid w:val="009715F5"/>
    <w:rsid w:val="009725BB"/>
    <w:rsid w:val="00987D03"/>
    <w:rsid w:val="009904A8"/>
    <w:rsid w:val="009A5721"/>
    <w:rsid w:val="009B6534"/>
    <w:rsid w:val="009C1BD9"/>
    <w:rsid w:val="009C5592"/>
    <w:rsid w:val="009C6D5B"/>
    <w:rsid w:val="009E41EB"/>
    <w:rsid w:val="009F1462"/>
    <w:rsid w:val="009F3D67"/>
    <w:rsid w:val="009F3D8D"/>
    <w:rsid w:val="009F591B"/>
    <w:rsid w:val="00A0058B"/>
    <w:rsid w:val="00A16B7B"/>
    <w:rsid w:val="00A174ED"/>
    <w:rsid w:val="00A2241C"/>
    <w:rsid w:val="00A249DC"/>
    <w:rsid w:val="00A36222"/>
    <w:rsid w:val="00A363C1"/>
    <w:rsid w:val="00A46A44"/>
    <w:rsid w:val="00A51E6E"/>
    <w:rsid w:val="00A52EFB"/>
    <w:rsid w:val="00A56CD5"/>
    <w:rsid w:val="00A5703E"/>
    <w:rsid w:val="00A64F6B"/>
    <w:rsid w:val="00A650D2"/>
    <w:rsid w:val="00A70B37"/>
    <w:rsid w:val="00A73424"/>
    <w:rsid w:val="00A77C37"/>
    <w:rsid w:val="00A80F50"/>
    <w:rsid w:val="00A84FC0"/>
    <w:rsid w:val="00A8554C"/>
    <w:rsid w:val="00A92466"/>
    <w:rsid w:val="00A9247E"/>
    <w:rsid w:val="00A9440C"/>
    <w:rsid w:val="00A95FBC"/>
    <w:rsid w:val="00A97303"/>
    <w:rsid w:val="00AA0FAB"/>
    <w:rsid w:val="00AA1341"/>
    <w:rsid w:val="00AA3D81"/>
    <w:rsid w:val="00AA4767"/>
    <w:rsid w:val="00AA4DF7"/>
    <w:rsid w:val="00AA563D"/>
    <w:rsid w:val="00AA7AB2"/>
    <w:rsid w:val="00AE408D"/>
    <w:rsid w:val="00AE7ACC"/>
    <w:rsid w:val="00AF2DB4"/>
    <w:rsid w:val="00AF3B1F"/>
    <w:rsid w:val="00AF5080"/>
    <w:rsid w:val="00AF51E9"/>
    <w:rsid w:val="00AF5BFB"/>
    <w:rsid w:val="00B02F00"/>
    <w:rsid w:val="00B02F8A"/>
    <w:rsid w:val="00B0320C"/>
    <w:rsid w:val="00B04E20"/>
    <w:rsid w:val="00B064A5"/>
    <w:rsid w:val="00B145E3"/>
    <w:rsid w:val="00B14795"/>
    <w:rsid w:val="00B16BFA"/>
    <w:rsid w:val="00B34194"/>
    <w:rsid w:val="00B3762B"/>
    <w:rsid w:val="00B40288"/>
    <w:rsid w:val="00B4370B"/>
    <w:rsid w:val="00B50FD5"/>
    <w:rsid w:val="00B57561"/>
    <w:rsid w:val="00B60994"/>
    <w:rsid w:val="00B664BB"/>
    <w:rsid w:val="00B67DE8"/>
    <w:rsid w:val="00B7020C"/>
    <w:rsid w:val="00B72E31"/>
    <w:rsid w:val="00B74BCF"/>
    <w:rsid w:val="00B80415"/>
    <w:rsid w:val="00B8158E"/>
    <w:rsid w:val="00B874FD"/>
    <w:rsid w:val="00B90B2C"/>
    <w:rsid w:val="00B90D0B"/>
    <w:rsid w:val="00B95826"/>
    <w:rsid w:val="00B971D6"/>
    <w:rsid w:val="00BA0C84"/>
    <w:rsid w:val="00BB0802"/>
    <w:rsid w:val="00BB43F7"/>
    <w:rsid w:val="00BD2D56"/>
    <w:rsid w:val="00BD6547"/>
    <w:rsid w:val="00BE20B8"/>
    <w:rsid w:val="00BE4FE6"/>
    <w:rsid w:val="00BE5A3E"/>
    <w:rsid w:val="00BF1909"/>
    <w:rsid w:val="00BF3DED"/>
    <w:rsid w:val="00BF5C27"/>
    <w:rsid w:val="00BF63F6"/>
    <w:rsid w:val="00BF6725"/>
    <w:rsid w:val="00C04C98"/>
    <w:rsid w:val="00C070E7"/>
    <w:rsid w:val="00C07487"/>
    <w:rsid w:val="00C21D13"/>
    <w:rsid w:val="00C2266F"/>
    <w:rsid w:val="00C25112"/>
    <w:rsid w:val="00C27BBA"/>
    <w:rsid w:val="00C376A6"/>
    <w:rsid w:val="00C40190"/>
    <w:rsid w:val="00C4091D"/>
    <w:rsid w:val="00C443FA"/>
    <w:rsid w:val="00C44432"/>
    <w:rsid w:val="00C45C39"/>
    <w:rsid w:val="00C61113"/>
    <w:rsid w:val="00C6251C"/>
    <w:rsid w:val="00C64883"/>
    <w:rsid w:val="00C66CC1"/>
    <w:rsid w:val="00C75818"/>
    <w:rsid w:val="00C8112C"/>
    <w:rsid w:val="00C92CD5"/>
    <w:rsid w:val="00CB1CBE"/>
    <w:rsid w:val="00CB2339"/>
    <w:rsid w:val="00CB4F86"/>
    <w:rsid w:val="00CB5F68"/>
    <w:rsid w:val="00CB72BA"/>
    <w:rsid w:val="00CB73DC"/>
    <w:rsid w:val="00CD0948"/>
    <w:rsid w:val="00CD1043"/>
    <w:rsid w:val="00CD1C79"/>
    <w:rsid w:val="00CD1F2B"/>
    <w:rsid w:val="00CE6D1D"/>
    <w:rsid w:val="00CF306C"/>
    <w:rsid w:val="00D009EB"/>
    <w:rsid w:val="00D0193A"/>
    <w:rsid w:val="00D07E3F"/>
    <w:rsid w:val="00D14669"/>
    <w:rsid w:val="00D1602B"/>
    <w:rsid w:val="00D16799"/>
    <w:rsid w:val="00D17D33"/>
    <w:rsid w:val="00D3033E"/>
    <w:rsid w:val="00D30677"/>
    <w:rsid w:val="00D33ED1"/>
    <w:rsid w:val="00D3645C"/>
    <w:rsid w:val="00D46491"/>
    <w:rsid w:val="00D56F1D"/>
    <w:rsid w:val="00D61042"/>
    <w:rsid w:val="00D619F1"/>
    <w:rsid w:val="00D61A3C"/>
    <w:rsid w:val="00D63E10"/>
    <w:rsid w:val="00D66CF0"/>
    <w:rsid w:val="00D75803"/>
    <w:rsid w:val="00D7725C"/>
    <w:rsid w:val="00D86457"/>
    <w:rsid w:val="00D916C7"/>
    <w:rsid w:val="00D939BF"/>
    <w:rsid w:val="00D94AA3"/>
    <w:rsid w:val="00D94B7F"/>
    <w:rsid w:val="00D96E79"/>
    <w:rsid w:val="00D97CFE"/>
    <w:rsid w:val="00DA64D3"/>
    <w:rsid w:val="00DB4B0E"/>
    <w:rsid w:val="00DB6DA4"/>
    <w:rsid w:val="00DC46FD"/>
    <w:rsid w:val="00DC4ACA"/>
    <w:rsid w:val="00DD5D02"/>
    <w:rsid w:val="00DE0418"/>
    <w:rsid w:val="00DF0ED7"/>
    <w:rsid w:val="00DF1EB2"/>
    <w:rsid w:val="00DF415C"/>
    <w:rsid w:val="00DF5517"/>
    <w:rsid w:val="00DF6989"/>
    <w:rsid w:val="00E1083D"/>
    <w:rsid w:val="00E12283"/>
    <w:rsid w:val="00E16BCE"/>
    <w:rsid w:val="00E200DF"/>
    <w:rsid w:val="00E23414"/>
    <w:rsid w:val="00E256B3"/>
    <w:rsid w:val="00E30AC4"/>
    <w:rsid w:val="00E30BBC"/>
    <w:rsid w:val="00E32104"/>
    <w:rsid w:val="00E352BA"/>
    <w:rsid w:val="00E60253"/>
    <w:rsid w:val="00E61861"/>
    <w:rsid w:val="00E70511"/>
    <w:rsid w:val="00E75933"/>
    <w:rsid w:val="00E80ABC"/>
    <w:rsid w:val="00E86158"/>
    <w:rsid w:val="00E86335"/>
    <w:rsid w:val="00E87A9F"/>
    <w:rsid w:val="00E90181"/>
    <w:rsid w:val="00E90A1B"/>
    <w:rsid w:val="00E919F7"/>
    <w:rsid w:val="00E9288B"/>
    <w:rsid w:val="00E930D5"/>
    <w:rsid w:val="00E963BD"/>
    <w:rsid w:val="00EB4584"/>
    <w:rsid w:val="00EC009E"/>
    <w:rsid w:val="00EC6D88"/>
    <w:rsid w:val="00EE0748"/>
    <w:rsid w:val="00EE4CC7"/>
    <w:rsid w:val="00EE5072"/>
    <w:rsid w:val="00EF7759"/>
    <w:rsid w:val="00F0136A"/>
    <w:rsid w:val="00F036C6"/>
    <w:rsid w:val="00F10F3A"/>
    <w:rsid w:val="00F235B1"/>
    <w:rsid w:val="00F26A58"/>
    <w:rsid w:val="00F3253C"/>
    <w:rsid w:val="00F3258B"/>
    <w:rsid w:val="00F340AC"/>
    <w:rsid w:val="00F35357"/>
    <w:rsid w:val="00F353D8"/>
    <w:rsid w:val="00F408B4"/>
    <w:rsid w:val="00F450F5"/>
    <w:rsid w:val="00F45B1A"/>
    <w:rsid w:val="00F47E20"/>
    <w:rsid w:val="00F50D87"/>
    <w:rsid w:val="00F51E7D"/>
    <w:rsid w:val="00F571EB"/>
    <w:rsid w:val="00F5789A"/>
    <w:rsid w:val="00F60FBE"/>
    <w:rsid w:val="00F6131E"/>
    <w:rsid w:val="00F62FD9"/>
    <w:rsid w:val="00F65367"/>
    <w:rsid w:val="00F67682"/>
    <w:rsid w:val="00F7284B"/>
    <w:rsid w:val="00F73296"/>
    <w:rsid w:val="00F773D3"/>
    <w:rsid w:val="00F8229A"/>
    <w:rsid w:val="00F82B36"/>
    <w:rsid w:val="00F8379F"/>
    <w:rsid w:val="00FA56B0"/>
    <w:rsid w:val="00FA735F"/>
    <w:rsid w:val="00FB20EC"/>
    <w:rsid w:val="00FB423F"/>
    <w:rsid w:val="00FB61BC"/>
    <w:rsid w:val="00FB6DC5"/>
    <w:rsid w:val="00FD40D2"/>
    <w:rsid w:val="00FD7F00"/>
    <w:rsid w:val="00FE630C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E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AA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E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AA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339D7A29192F15EA94E542C8B31467FFA8DB3BA36ADA8070E13EE9FE57B86A25B944D290EC07BFC4D6F41906792C92754F7FD0A135501A1vA2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39D7A29192F15EA94E542C8B31467FFA8DB3BA36ADA8070E13EE9FE57B86A25B944D290EC07BFC4B6F41906792C92754F7FD0A135501A1vA20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39D7A29192F15EA94E542C8B31467FFA8DB3BA36ADA8070E13EE9FE57B86A25B944D290EC07BFD4A6F41906792C92754F7FD0A135501A1vA2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39D7A29192F15EA94E542C8B31467FFA8DB3BA36ADA8070E13EE9FE57B86A25B944D290EC07BFF4E6F41906792C92754F7FD0A135501A1vA2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BDD9-0457-4FB5-98AF-6CB751F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любовь</cp:lastModifiedBy>
  <cp:revision>6</cp:revision>
  <cp:lastPrinted>2020-03-12T07:30:00Z</cp:lastPrinted>
  <dcterms:created xsi:type="dcterms:W3CDTF">2020-06-02T01:50:00Z</dcterms:created>
  <dcterms:modified xsi:type="dcterms:W3CDTF">2020-06-08T02:56:00Z</dcterms:modified>
</cp:coreProperties>
</file>